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40B68" w14:textId="77777777" w:rsidR="006A07D6" w:rsidRDefault="006A07D6" w:rsidP="006A07D6">
      <w:pPr>
        <w:spacing w:before="360" w:after="120" w:line="360" w:lineRule="auto"/>
        <w:jc w:val="center"/>
        <w:outlineLvl w:val="0"/>
        <w:rPr>
          <w:rFonts w:ascii="Arial" w:hAnsi="Arial" w:cs="Arial"/>
          <w:b/>
          <w:iCs/>
          <w:color w:val="E6007E"/>
          <w:sz w:val="24"/>
          <w:szCs w:val="24"/>
        </w:rPr>
      </w:pPr>
      <w:r>
        <w:rPr>
          <w:rFonts w:ascii="Arial" w:hAnsi="Arial" w:cs="Arial"/>
          <w:b/>
          <w:iCs/>
          <w:color w:val="E6007E"/>
          <w:sz w:val="24"/>
          <w:szCs w:val="24"/>
        </w:rPr>
        <w:t xml:space="preserve">HARMONOGRAM EGZAMINU ÓSMOKLASISTY </w:t>
      </w:r>
    </w:p>
    <w:p w14:paraId="4FB385A8" w14:textId="77777777" w:rsidR="006A07D6" w:rsidRDefault="006A07D6" w:rsidP="006A07D6">
      <w:pPr>
        <w:spacing w:before="360" w:after="120" w:line="360" w:lineRule="auto"/>
        <w:jc w:val="center"/>
        <w:outlineLvl w:val="0"/>
        <w:rPr>
          <w:rFonts w:ascii="Arial" w:hAnsi="Arial" w:cs="Arial"/>
          <w:b/>
          <w:iCs/>
          <w:color w:val="E6007E"/>
          <w:sz w:val="24"/>
          <w:szCs w:val="24"/>
        </w:rPr>
      </w:pPr>
      <w:r>
        <w:rPr>
          <w:rFonts w:ascii="Arial" w:hAnsi="Arial" w:cs="Arial"/>
          <w:b/>
          <w:iCs/>
          <w:color w:val="E6007E"/>
          <w:sz w:val="24"/>
          <w:szCs w:val="24"/>
        </w:rPr>
        <w:t xml:space="preserve">1. język polski – 16 czerwca 2020 r. (wtorek) – godz. 9:00 </w:t>
      </w:r>
    </w:p>
    <w:p w14:paraId="016682EE" w14:textId="2F884E3B" w:rsidR="006A07D6" w:rsidRPr="006A07D6" w:rsidRDefault="006A07D6" w:rsidP="006A07D6">
      <w:pPr>
        <w:spacing w:before="360" w:after="120" w:line="360" w:lineRule="auto"/>
        <w:jc w:val="center"/>
        <w:outlineLvl w:val="0"/>
        <w:rPr>
          <w:rFonts w:ascii="Arial" w:hAnsi="Arial" w:cs="Arial"/>
          <w:b/>
          <w:iCs/>
          <w:color w:val="0070C0"/>
          <w:sz w:val="24"/>
          <w:szCs w:val="24"/>
        </w:rPr>
      </w:pPr>
      <w:bookmarkStart w:id="0" w:name="_Hlk41981304"/>
      <w:r w:rsidRPr="006A07D6">
        <w:rPr>
          <w:rFonts w:ascii="Arial" w:hAnsi="Arial" w:cs="Arial"/>
          <w:b/>
          <w:iCs/>
          <w:color w:val="0070C0"/>
          <w:sz w:val="24"/>
          <w:szCs w:val="24"/>
        </w:rPr>
        <w:t>Czas trwania</w:t>
      </w:r>
      <w:r w:rsidRPr="006A07D6">
        <w:rPr>
          <w:rFonts w:ascii="Arial" w:hAnsi="Arial" w:cs="Arial"/>
          <w:b/>
          <w:iCs/>
          <w:color w:val="0070C0"/>
          <w:sz w:val="24"/>
          <w:szCs w:val="24"/>
        </w:rPr>
        <w:t xml:space="preserve"> </w:t>
      </w:r>
      <w:r w:rsidRPr="006A07D6">
        <w:rPr>
          <w:rFonts w:ascii="Arial" w:hAnsi="Arial" w:cs="Arial"/>
          <w:b/>
          <w:iCs/>
          <w:color w:val="0070C0"/>
          <w:sz w:val="24"/>
          <w:szCs w:val="24"/>
        </w:rPr>
        <w:t>-120 min (czas wydłużony-180</w:t>
      </w:r>
      <w:r w:rsidR="00094DE0">
        <w:rPr>
          <w:rFonts w:ascii="Arial" w:hAnsi="Arial" w:cs="Arial"/>
          <w:b/>
          <w:iCs/>
          <w:color w:val="0070C0"/>
          <w:sz w:val="24"/>
          <w:szCs w:val="24"/>
        </w:rPr>
        <w:t xml:space="preserve"> min</w:t>
      </w:r>
      <w:r w:rsidRPr="006A07D6">
        <w:rPr>
          <w:rFonts w:ascii="Arial" w:hAnsi="Arial" w:cs="Arial"/>
          <w:b/>
          <w:iCs/>
          <w:color w:val="0070C0"/>
          <w:sz w:val="24"/>
          <w:szCs w:val="24"/>
        </w:rPr>
        <w:t>)</w:t>
      </w:r>
    </w:p>
    <w:bookmarkEnd w:id="0"/>
    <w:p w14:paraId="54B99863" w14:textId="28C724E6" w:rsidR="006A07D6" w:rsidRDefault="006A07D6" w:rsidP="006A07D6">
      <w:pPr>
        <w:spacing w:before="360" w:after="120" w:line="360" w:lineRule="auto"/>
        <w:jc w:val="center"/>
        <w:outlineLvl w:val="0"/>
        <w:rPr>
          <w:rFonts w:ascii="Arial" w:hAnsi="Arial" w:cs="Arial"/>
          <w:b/>
          <w:iCs/>
          <w:color w:val="E6007E"/>
          <w:sz w:val="24"/>
          <w:szCs w:val="24"/>
        </w:rPr>
      </w:pPr>
      <w:r>
        <w:rPr>
          <w:rFonts w:ascii="Arial" w:hAnsi="Arial" w:cs="Arial"/>
          <w:b/>
          <w:iCs/>
          <w:color w:val="E6007E"/>
          <w:sz w:val="24"/>
          <w:szCs w:val="24"/>
        </w:rPr>
        <w:t xml:space="preserve">2. matematyka – 17 czerwca 2020 r. (środa) – godz. 9:00  </w:t>
      </w:r>
    </w:p>
    <w:p w14:paraId="7ADF4732" w14:textId="6056DC22" w:rsidR="006A07D6" w:rsidRPr="006A07D6" w:rsidRDefault="006A07D6" w:rsidP="006A07D6">
      <w:pPr>
        <w:spacing w:before="360" w:after="120" w:line="360" w:lineRule="auto"/>
        <w:jc w:val="center"/>
        <w:outlineLvl w:val="0"/>
        <w:rPr>
          <w:rFonts w:ascii="Arial" w:hAnsi="Arial" w:cs="Arial"/>
          <w:b/>
          <w:iCs/>
          <w:color w:val="0070C0"/>
          <w:sz w:val="24"/>
          <w:szCs w:val="24"/>
        </w:rPr>
      </w:pPr>
      <w:r w:rsidRPr="006A07D6">
        <w:rPr>
          <w:rFonts w:ascii="Arial" w:hAnsi="Arial" w:cs="Arial"/>
          <w:b/>
          <w:iCs/>
          <w:color w:val="0070C0"/>
          <w:sz w:val="24"/>
          <w:szCs w:val="24"/>
        </w:rPr>
        <w:t>Czas trwania -1</w:t>
      </w:r>
      <w:r>
        <w:rPr>
          <w:rFonts w:ascii="Arial" w:hAnsi="Arial" w:cs="Arial"/>
          <w:b/>
          <w:iCs/>
          <w:color w:val="0070C0"/>
          <w:sz w:val="24"/>
          <w:szCs w:val="24"/>
        </w:rPr>
        <w:t>0</w:t>
      </w:r>
      <w:r w:rsidRPr="006A07D6">
        <w:rPr>
          <w:rFonts w:ascii="Arial" w:hAnsi="Arial" w:cs="Arial"/>
          <w:b/>
          <w:iCs/>
          <w:color w:val="0070C0"/>
          <w:sz w:val="24"/>
          <w:szCs w:val="24"/>
        </w:rPr>
        <w:t>0 min (czas wydłużony-1</w:t>
      </w:r>
      <w:r>
        <w:rPr>
          <w:rFonts w:ascii="Arial" w:hAnsi="Arial" w:cs="Arial"/>
          <w:b/>
          <w:iCs/>
          <w:color w:val="0070C0"/>
          <w:sz w:val="24"/>
          <w:szCs w:val="24"/>
        </w:rPr>
        <w:t>5</w:t>
      </w:r>
      <w:r w:rsidRPr="006A07D6">
        <w:rPr>
          <w:rFonts w:ascii="Arial" w:hAnsi="Arial" w:cs="Arial"/>
          <w:b/>
          <w:iCs/>
          <w:color w:val="0070C0"/>
          <w:sz w:val="24"/>
          <w:szCs w:val="24"/>
        </w:rPr>
        <w:t>0</w:t>
      </w:r>
      <w:r w:rsidR="00094DE0">
        <w:rPr>
          <w:rFonts w:ascii="Arial" w:hAnsi="Arial" w:cs="Arial"/>
          <w:b/>
          <w:iCs/>
          <w:color w:val="0070C0"/>
          <w:sz w:val="24"/>
          <w:szCs w:val="24"/>
        </w:rPr>
        <w:t xml:space="preserve"> min</w:t>
      </w:r>
      <w:r w:rsidRPr="006A07D6">
        <w:rPr>
          <w:rFonts w:ascii="Arial" w:hAnsi="Arial" w:cs="Arial"/>
          <w:b/>
          <w:iCs/>
          <w:color w:val="0070C0"/>
          <w:sz w:val="24"/>
          <w:szCs w:val="24"/>
        </w:rPr>
        <w:t>)</w:t>
      </w:r>
    </w:p>
    <w:p w14:paraId="6F17E315" w14:textId="0D8A9854" w:rsidR="006A07D6" w:rsidRDefault="006A07D6" w:rsidP="006A07D6">
      <w:pPr>
        <w:spacing w:before="360" w:after="120" w:line="360" w:lineRule="auto"/>
        <w:jc w:val="center"/>
        <w:outlineLvl w:val="0"/>
        <w:rPr>
          <w:rFonts w:ascii="Arial" w:hAnsi="Arial" w:cs="Arial"/>
          <w:b/>
          <w:iCs/>
          <w:color w:val="E6007E"/>
          <w:sz w:val="24"/>
          <w:szCs w:val="24"/>
        </w:rPr>
      </w:pPr>
      <w:r>
        <w:rPr>
          <w:rFonts w:ascii="Arial" w:hAnsi="Arial" w:cs="Arial"/>
          <w:b/>
          <w:iCs/>
          <w:color w:val="E6007E"/>
          <w:sz w:val="24"/>
          <w:szCs w:val="24"/>
        </w:rPr>
        <w:t xml:space="preserve">3. język obcy nowożytny – 18 czerwca 2020 r. (czwartek) – godz. 9:00 </w:t>
      </w:r>
      <w:r>
        <w:rPr>
          <w:rFonts w:ascii="Arial" w:hAnsi="Arial" w:cs="Arial"/>
          <w:b/>
          <w:iCs/>
          <w:color w:val="E6007E"/>
          <w:sz w:val="24"/>
          <w:szCs w:val="24"/>
        </w:rPr>
        <w:t xml:space="preserve"> </w:t>
      </w:r>
    </w:p>
    <w:p w14:paraId="19028896" w14:textId="39A7A747" w:rsidR="006A07D6" w:rsidRPr="006A07D6" w:rsidRDefault="006A07D6" w:rsidP="006A07D6">
      <w:pPr>
        <w:spacing w:before="360" w:after="120" w:line="360" w:lineRule="auto"/>
        <w:jc w:val="center"/>
        <w:outlineLvl w:val="0"/>
        <w:rPr>
          <w:rFonts w:ascii="Arial" w:hAnsi="Arial" w:cs="Arial"/>
          <w:b/>
          <w:iCs/>
          <w:color w:val="0070C0"/>
          <w:sz w:val="24"/>
          <w:szCs w:val="24"/>
        </w:rPr>
      </w:pPr>
      <w:r w:rsidRPr="006A07D6">
        <w:rPr>
          <w:rFonts w:ascii="Arial" w:hAnsi="Arial" w:cs="Arial"/>
          <w:b/>
          <w:iCs/>
          <w:color w:val="0070C0"/>
          <w:sz w:val="24"/>
          <w:szCs w:val="24"/>
        </w:rPr>
        <w:t>Czas trwania -</w:t>
      </w:r>
      <w:r>
        <w:rPr>
          <w:rFonts w:ascii="Arial" w:hAnsi="Arial" w:cs="Arial"/>
          <w:b/>
          <w:iCs/>
          <w:color w:val="0070C0"/>
          <w:sz w:val="24"/>
          <w:szCs w:val="24"/>
        </w:rPr>
        <w:t>9</w:t>
      </w:r>
      <w:r w:rsidRPr="006A07D6">
        <w:rPr>
          <w:rFonts w:ascii="Arial" w:hAnsi="Arial" w:cs="Arial"/>
          <w:b/>
          <w:iCs/>
          <w:color w:val="0070C0"/>
          <w:sz w:val="24"/>
          <w:szCs w:val="24"/>
        </w:rPr>
        <w:t>0 min (czas wydłużony-1</w:t>
      </w:r>
      <w:r>
        <w:rPr>
          <w:rFonts w:ascii="Arial" w:hAnsi="Arial" w:cs="Arial"/>
          <w:b/>
          <w:iCs/>
          <w:color w:val="0070C0"/>
          <w:sz w:val="24"/>
          <w:szCs w:val="24"/>
        </w:rPr>
        <w:t>35</w:t>
      </w:r>
      <w:r w:rsidR="00094DE0">
        <w:rPr>
          <w:rFonts w:ascii="Arial" w:hAnsi="Arial" w:cs="Arial"/>
          <w:b/>
          <w:iCs/>
          <w:color w:val="0070C0"/>
          <w:sz w:val="24"/>
          <w:szCs w:val="24"/>
        </w:rPr>
        <w:t xml:space="preserve"> min</w:t>
      </w:r>
      <w:r w:rsidRPr="006A07D6">
        <w:rPr>
          <w:rFonts w:ascii="Arial" w:hAnsi="Arial" w:cs="Arial"/>
          <w:b/>
          <w:iCs/>
          <w:color w:val="0070C0"/>
          <w:sz w:val="24"/>
          <w:szCs w:val="24"/>
        </w:rPr>
        <w:t>)</w:t>
      </w:r>
    </w:p>
    <w:p w14:paraId="0433AF0F" w14:textId="77777777" w:rsidR="006A07D6" w:rsidRDefault="006A07D6" w:rsidP="00010147">
      <w:pPr>
        <w:spacing w:before="360" w:after="120" w:line="360" w:lineRule="auto"/>
        <w:jc w:val="center"/>
        <w:outlineLvl w:val="0"/>
        <w:rPr>
          <w:rFonts w:ascii="Arial" w:hAnsi="Arial" w:cs="Arial"/>
          <w:b/>
          <w:iCs/>
          <w:color w:val="E6007E"/>
          <w:sz w:val="24"/>
          <w:szCs w:val="24"/>
        </w:rPr>
      </w:pPr>
    </w:p>
    <w:p w14:paraId="0A07BCA0" w14:textId="78FC5AC8" w:rsidR="00010147" w:rsidRPr="00010147" w:rsidRDefault="00010147" w:rsidP="00010147">
      <w:pPr>
        <w:spacing w:before="360" w:after="120" w:line="360" w:lineRule="auto"/>
        <w:jc w:val="center"/>
        <w:outlineLvl w:val="0"/>
        <w:rPr>
          <w:rFonts w:ascii="Arial" w:hAnsi="Arial" w:cs="Arial"/>
          <w:b/>
          <w:iCs/>
          <w:color w:val="E6007E"/>
          <w:sz w:val="24"/>
          <w:szCs w:val="24"/>
        </w:rPr>
      </w:pPr>
      <w:r w:rsidRPr="00010147">
        <w:rPr>
          <w:rFonts w:ascii="Arial" w:hAnsi="Arial" w:cs="Arial"/>
          <w:b/>
          <w:iCs/>
          <w:color w:val="E6007E"/>
          <w:sz w:val="24"/>
          <w:szCs w:val="24"/>
        </w:rPr>
        <w:t>Plan dni</w:t>
      </w:r>
      <w:r>
        <w:rPr>
          <w:rFonts w:ascii="Arial" w:hAnsi="Arial" w:cs="Arial"/>
          <w:b/>
          <w:iCs/>
          <w:color w:val="E6007E"/>
          <w:sz w:val="24"/>
          <w:szCs w:val="24"/>
        </w:rPr>
        <w:t>a</w:t>
      </w:r>
    </w:p>
    <w:p w14:paraId="576F7A6D" w14:textId="0507745D" w:rsidR="0042020E" w:rsidRPr="0042020E" w:rsidRDefault="0042020E" w:rsidP="0042020E">
      <w:pPr>
        <w:spacing w:before="360" w:after="120" w:line="360" w:lineRule="auto"/>
        <w:jc w:val="both"/>
        <w:outlineLvl w:val="0"/>
        <w:rPr>
          <w:rFonts w:ascii="Arial" w:hAnsi="Arial" w:cs="Arial"/>
          <w:b/>
          <w:i/>
          <w:color w:val="E6007E"/>
          <w:sz w:val="24"/>
          <w:szCs w:val="24"/>
        </w:rPr>
      </w:pPr>
      <w:r w:rsidRPr="0042020E">
        <w:rPr>
          <w:rFonts w:ascii="Arial" w:hAnsi="Arial" w:cs="Arial"/>
          <w:b/>
          <w:i/>
          <w:color w:val="E6007E"/>
          <w:sz w:val="24"/>
          <w:szCs w:val="24"/>
        </w:rPr>
        <w:t>Uczniu,</w:t>
      </w:r>
    </w:p>
    <w:p w14:paraId="672312F7" w14:textId="73AD248A" w:rsidR="008B5B20" w:rsidRPr="008B5B20" w:rsidRDefault="008B5B20" w:rsidP="008B5B20">
      <w:pPr>
        <w:numPr>
          <w:ilvl w:val="0"/>
          <w:numId w:val="1"/>
        </w:numPr>
        <w:spacing w:before="120" w:after="0" w:line="360" w:lineRule="auto"/>
        <w:jc w:val="both"/>
        <w:rPr>
          <w:rFonts w:ascii="Arial" w:eastAsia="Times New Roman" w:hAnsi="Arial" w:cs="Arial"/>
          <w:sz w:val="24"/>
          <w:szCs w:val="24"/>
          <w:lang w:eastAsia="pl-PL"/>
        </w:rPr>
      </w:pPr>
      <w:r w:rsidRPr="008B5B20">
        <w:rPr>
          <w:rFonts w:ascii="Times New Roman" w:hAnsi="Times New Roman" w:cs="Times New Roman"/>
          <w:sz w:val="24"/>
          <w:szCs w:val="24"/>
        </w:rPr>
        <w:t>Zbiórka g godz. 8.15.</w:t>
      </w:r>
    </w:p>
    <w:p w14:paraId="479B8730" w14:textId="65B4159C" w:rsidR="008B5B20" w:rsidRPr="008B5B20" w:rsidRDefault="008B5B20" w:rsidP="008B5B20">
      <w:pPr>
        <w:numPr>
          <w:ilvl w:val="0"/>
          <w:numId w:val="1"/>
        </w:numPr>
        <w:spacing w:before="120" w:after="0" w:line="360" w:lineRule="auto"/>
        <w:jc w:val="both"/>
        <w:rPr>
          <w:rFonts w:ascii="Arial" w:eastAsia="Times New Roman" w:hAnsi="Arial" w:cs="Arial"/>
          <w:sz w:val="24"/>
          <w:szCs w:val="24"/>
          <w:lang w:eastAsia="pl-PL"/>
        </w:rPr>
      </w:pPr>
      <w:r w:rsidRPr="008B5B20">
        <w:rPr>
          <w:rFonts w:ascii="Times New Roman" w:hAnsi="Times New Roman" w:cs="Times New Roman"/>
          <w:sz w:val="24"/>
          <w:szCs w:val="24"/>
        </w:rPr>
        <w:t>Wej</w:t>
      </w:r>
      <w:r>
        <w:rPr>
          <w:rFonts w:ascii="Times New Roman" w:hAnsi="Times New Roman" w:cs="Times New Roman"/>
          <w:sz w:val="24"/>
          <w:szCs w:val="24"/>
        </w:rPr>
        <w:t>dź</w:t>
      </w:r>
      <w:r w:rsidRPr="008B5B20">
        <w:rPr>
          <w:rFonts w:ascii="Times New Roman" w:hAnsi="Times New Roman" w:cs="Times New Roman"/>
          <w:sz w:val="24"/>
          <w:szCs w:val="24"/>
        </w:rPr>
        <w:t xml:space="preserve"> do szkoły</w:t>
      </w:r>
      <w:r>
        <w:rPr>
          <w:rFonts w:ascii="Times New Roman" w:hAnsi="Times New Roman" w:cs="Times New Roman"/>
          <w:sz w:val="24"/>
          <w:szCs w:val="24"/>
        </w:rPr>
        <w:t xml:space="preserve"> w maseczce</w:t>
      </w:r>
      <w:r w:rsidRPr="008B5B20">
        <w:rPr>
          <w:rFonts w:ascii="Times New Roman" w:hAnsi="Times New Roman" w:cs="Times New Roman"/>
          <w:sz w:val="24"/>
          <w:szCs w:val="24"/>
        </w:rPr>
        <w:t xml:space="preserve">, </w:t>
      </w:r>
      <w:r>
        <w:rPr>
          <w:rFonts w:ascii="Times New Roman" w:hAnsi="Times New Roman" w:cs="Times New Roman"/>
          <w:sz w:val="24"/>
          <w:szCs w:val="24"/>
        </w:rPr>
        <w:t xml:space="preserve">zostaniesz poproszony o </w:t>
      </w:r>
      <w:r w:rsidRPr="008B5B20">
        <w:rPr>
          <w:rFonts w:ascii="Times New Roman" w:hAnsi="Times New Roman" w:cs="Times New Roman"/>
          <w:sz w:val="24"/>
          <w:szCs w:val="24"/>
        </w:rPr>
        <w:t>dezynfekcj</w:t>
      </w:r>
      <w:r>
        <w:rPr>
          <w:rFonts w:ascii="Times New Roman" w:hAnsi="Times New Roman" w:cs="Times New Roman"/>
          <w:sz w:val="24"/>
          <w:szCs w:val="24"/>
        </w:rPr>
        <w:t>ę</w:t>
      </w:r>
      <w:r w:rsidRPr="008B5B20">
        <w:rPr>
          <w:rFonts w:ascii="Times New Roman" w:hAnsi="Times New Roman" w:cs="Times New Roman"/>
          <w:sz w:val="24"/>
          <w:szCs w:val="24"/>
        </w:rPr>
        <w:t xml:space="preserve"> rąk, </w:t>
      </w:r>
      <w:r>
        <w:rPr>
          <w:rFonts w:ascii="Times New Roman" w:hAnsi="Times New Roman" w:cs="Times New Roman"/>
          <w:sz w:val="24"/>
          <w:szCs w:val="24"/>
        </w:rPr>
        <w:t>będziesz miał z</w:t>
      </w:r>
      <w:r w:rsidRPr="008B5B20">
        <w:rPr>
          <w:rFonts w:ascii="Times New Roman" w:hAnsi="Times New Roman" w:cs="Times New Roman"/>
          <w:sz w:val="24"/>
          <w:szCs w:val="24"/>
        </w:rPr>
        <w:t>mierzon</w:t>
      </w:r>
      <w:r>
        <w:rPr>
          <w:rFonts w:ascii="Times New Roman" w:hAnsi="Times New Roman" w:cs="Times New Roman"/>
          <w:sz w:val="24"/>
          <w:szCs w:val="24"/>
        </w:rPr>
        <w:t>ą</w:t>
      </w:r>
      <w:r w:rsidRPr="008B5B20">
        <w:rPr>
          <w:rFonts w:ascii="Times New Roman" w:hAnsi="Times New Roman" w:cs="Times New Roman"/>
          <w:sz w:val="24"/>
          <w:szCs w:val="24"/>
        </w:rPr>
        <w:t xml:space="preserve"> temperatur</w:t>
      </w:r>
      <w:r>
        <w:rPr>
          <w:rFonts w:ascii="Times New Roman" w:hAnsi="Times New Roman" w:cs="Times New Roman"/>
          <w:sz w:val="24"/>
          <w:szCs w:val="24"/>
        </w:rPr>
        <w:t>ę</w:t>
      </w:r>
      <w:r w:rsidRPr="008B5B20">
        <w:rPr>
          <w:rFonts w:ascii="Times New Roman" w:hAnsi="Times New Roman" w:cs="Times New Roman"/>
          <w:sz w:val="24"/>
          <w:szCs w:val="24"/>
        </w:rPr>
        <w:t xml:space="preserve"> ciała.</w:t>
      </w:r>
    </w:p>
    <w:p w14:paraId="349E2723" w14:textId="77777777" w:rsidR="008B5B20" w:rsidRDefault="008B5B20" w:rsidP="008B5B20">
      <w:pPr>
        <w:numPr>
          <w:ilvl w:val="0"/>
          <w:numId w:val="2"/>
        </w:numPr>
        <w:spacing w:after="200" w:line="360" w:lineRule="auto"/>
        <w:jc w:val="both"/>
        <w:rPr>
          <w:rFonts w:ascii="Times New Roman" w:hAnsi="Times New Roman" w:cs="Times New Roman"/>
          <w:sz w:val="24"/>
          <w:szCs w:val="24"/>
        </w:rPr>
      </w:pPr>
      <w:r w:rsidRPr="00282EBF">
        <w:rPr>
          <w:rFonts w:ascii="Times New Roman" w:hAnsi="Times New Roman" w:cs="Times New Roman"/>
          <w:sz w:val="24"/>
          <w:szCs w:val="24"/>
        </w:rPr>
        <w:t xml:space="preserve"> </w:t>
      </w:r>
      <w:r>
        <w:rPr>
          <w:rFonts w:ascii="Times New Roman" w:hAnsi="Times New Roman" w:cs="Times New Roman"/>
          <w:sz w:val="24"/>
          <w:szCs w:val="24"/>
        </w:rPr>
        <w:t>Wejście uczniów:</w:t>
      </w:r>
    </w:p>
    <w:p w14:paraId="3250365E" w14:textId="05FDBF01" w:rsidR="008B5B20" w:rsidRDefault="008B5B20" w:rsidP="008B5B20">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wejście </w:t>
      </w:r>
      <w:r w:rsidRPr="000F27F2">
        <w:rPr>
          <w:rFonts w:ascii="Times New Roman" w:hAnsi="Times New Roman" w:cs="Times New Roman"/>
          <w:sz w:val="24"/>
          <w:szCs w:val="24"/>
        </w:rPr>
        <w:t>główne szkoły – uczniowie piszący w salach</w:t>
      </w:r>
      <w:r>
        <w:rPr>
          <w:rFonts w:ascii="Times New Roman" w:hAnsi="Times New Roman" w:cs="Times New Roman"/>
          <w:sz w:val="24"/>
          <w:szCs w:val="24"/>
        </w:rPr>
        <w:t>:</w:t>
      </w:r>
      <w:r w:rsidRPr="000F27F2">
        <w:rPr>
          <w:rFonts w:ascii="Times New Roman" w:hAnsi="Times New Roman" w:cs="Times New Roman"/>
          <w:sz w:val="24"/>
          <w:szCs w:val="24"/>
        </w:rPr>
        <w:t xml:space="preserve">  </w:t>
      </w:r>
      <w:r w:rsidR="007E6641">
        <w:rPr>
          <w:rFonts w:ascii="Times New Roman" w:hAnsi="Times New Roman" w:cs="Times New Roman"/>
          <w:sz w:val="24"/>
          <w:szCs w:val="24"/>
        </w:rPr>
        <w:t xml:space="preserve">110, 111, 201, 204, 212, </w:t>
      </w:r>
      <w:r>
        <w:rPr>
          <w:rFonts w:ascii="Times New Roman" w:hAnsi="Times New Roman" w:cs="Times New Roman"/>
          <w:sz w:val="24"/>
          <w:szCs w:val="24"/>
        </w:rPr>
        <w:t>(szatnia główna )</w:t>
      </w:r>
    </w:p>
    <w:p w14:paraId="4A428705" w14:textId="5E541A2C" w:rsidR="008B5B20" w:rsidRDefault="008B5B20" w:rsidP="008B5B20">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wejście przy </w:t>
      </w:r>
      <w:r w:rsidR="00984DD6">
        <w:rPr>
          <w:rFonts w:ascii="Times New Roman" w:hAnsi="Times New Roman" w:cs="Times New Roman"/>
          <w:sz w:val="24"/>
          <w:szCs w:val="24"/>
        </w:rPr>
        <w:t>s</w:t>
      </w:r>
      <w:r>
        <w:rPr>
          <w:rFonts w:ascii="Times New Roman" w:hAnsi="Times New Roman" w:cs="Times New Roman"/>
          <w:sz w:val="24"/>
          <w:szCs w:val="24"/>
        </w:rPr>
        <w:t xml:space="preserve">ali gimnastycznej (szatnia przy sali gimnastycznej) – </w:t>
      </w:r>
      <w:bookmarkStart w:id="1" w:name="_Hlk41650180"/>
      <w:r>
        <w:rPr>
          <w:rFonts w:ascii="Times New Roman" w:hAnsi="Times New Roman" w:cs="Times New Roman"/>
          <w:sz w:val="24"/>
          <w:szCs w:val="24"/>
        </w:rPr>
        <w:t xml:space="preserve">uczniowie piszący w salach: </w:t>
      </w:r>
      <w:r w:rsidR="007E6641">
        <w:rPr>
          <w:rFonts w:ascii="Times New Roman" w:hAnsi="Times New Roman" w:cs="Times New Roman"/>
          <w:sz w:val="24"/>
          <w:szCs w:val="24"/>
        </w:rPr>
        <w:t>109, 211</w:t>
      </w:r>
      <w:r>
        <w:rPr>
          <w:rFonts w:ascii="Times New Roman" w:hAnsi="Times New Roman" w:cs="Times New Roman"/>
          <w:sz w:val="24"/>
          <w:szCs w:val="24"/>
        </w:rPr>
        <w:t xml:space="preserve"> </w:t>
      </w:r>
      <w:r w:rsidR="007E6641">
        <w:rPr>
          <w:rFonts w:ascii="Times New Roman" w:hAnsi="Times New Roman" w:cs="Times New Roman"/>
          <w:sz w:val="24"/>
          <w:szCs w:val="24"/>
        </w:rPr>
        <w:t>, 210, 209</w:t>
      </w:r>
    </w:p>
    <w:bookmarkEnd w:id="1"/>
    <w:p w14:paraId="7542A09B" w14:textId="37E94F1F" w:rsidR="008B5B20" w:rsidRPr="00EC3BFD" w:rsidRDefault="008B5B20" w:rsidP="008B5B20">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wejście do łącznika dla klas 1-3 (szatnia dla klas 1-3) -</w:t>
      </w:r>
      <w:r w:rsidRPr="000F27F2">
        <w:rPr>
          <w:rFonts w:ascii="Times New Roman" w:hAnsi="Times New Roman" w:cs="Times New Roman"/>
          <w:sz w:val="24"/>
          <w:szCs w:val="24"/>
        </w:rPr>
        <w:t xml:space="preserve"> </w:t>
      </w:r>
      <w:r>
        <w:rPr>
          <w:rFonts w:ascii="Times New Roman" w:hAnsi="Times New Roman" w:cs="Times New Roman"/>
          <w:sz w:val="24"/>
          <w:szCs w:val="24"/>
        </w:rPr>
        <w:t xml:space="preserve">uczniowie piszący w salach: </w:t>
      </w:r>
      <w:r w:rsidR="007E6641">
        <w:rPr>
          <w:rFonts w:ascii="Times New Roman" w:hAnsi="Times New Roman" w:cs="Times New Roman"/>
          <w:sz w:val="24"/>
          <w:szCs w:val="24"/>
        </w:rPr>
        <w:t>106, 107, 207</w:t>
      </w:r>
      <w:r>
        <w:rPr>
          <w:rFonts w:ascii="Times New Roman" w:hAnsi="Times New Roman" w:cs="Times New Roman"/>
          <w:sz w:val="24"/>
          <w:szCs w:val="24"/>
        </w:rPr>
        <w:t>.</w:t>
      </w:r>
    </w:p>
    <w:p w14:paraId="181859B0" w14:textId="5CB8D9C1" w:rsidR="008B5B20" w:rsidRPr="00282EBF" w:rsidRDefault="008B5B20" w:rsidP="008B5B20">
      <w:pPr>
        <w:numPr>
          <w:ilvl w:val="0"/>
          <w:numId w:val="2"/>
        </w:numPr>
        <w:spacing w:after="200" w:line="360" w:lineRule="auto"/>
        <w:jc w:val="both"/>
        <w:rPr>
          <w:rFonts w:ascii="Times New Roman" w:hAnsi="Times New Roman" w:cs="Times New Roman"/>
          <w:sz w:val="24"/>
          <w:szCs w:val="24"/>
        </w:rPr>
      </w:pPr>
      <w:r w:rsidRPr="00282EBF">
        <w:rPr>
          <w:rFonts w:ascii="Times New Roman" w:hAnsi="Times New Roman" w:cs="Times New Roman"/>
          <w:sz w:val="24"/>
          <w:szCs w:val="24"/>
        </w:rPr>
        <w:t>Przej</w:t>
      </w:r>
      <w:r>
        <w:rPr>
          <w:rFonts w:ascii="Times New Roman" w:hAnsi="Times New Roman" w:cs="Times New Roman"/>
          <w:sz w:val="24"/>
          <w:szCs w:val="24"/>
        </w:rPr>
        <w:t xml:space="preserve">dź </w:t>
      </w:r>
      <w:r w:rsidRPr="00282EBF">
        <w:rPr>
          <w:rFonts w:ascii="Times New Roman" w:hAnsi="Times New Roman" w:cs="Times New Roman"/>
          <w:sz w:val="24"/>
          <w:szCs w:val="24"/>
        </w:rPr>
        <w:t xml:space="preserve">do szatni, </w:t>
      </w:r>
      <w:r>
        <w:rPr>
          <w:rFonts w:ascii="Times New Roman" w:hAnsi="Times New Roman" w:cs="Times New Roman"/>
          <w:sz w:val="24"/>
          <w:szCs w:val="24"/>
        </w:rPr>
        <w:t xml:space="preserve">zostaw swoje rzeczy, np. telefon, </w:t>
      </w:r>
      <w:r w:rsidRPr="00282EBF">
        <w:rPr>
          <w:rFonts w:ascii="Times New Roman" w:hAnsi="Times New Roman" w:cs="Times New Roman"/>
          <w:sz w:val="24"/>
          <w:szCs w:val="24"/>
        </w:rPr>
        <w:t>umy</w:t>
      </w:r>
      <w:r>
        <w:rPr>
          <w:rFonts w:ascii="Times New Roman" w:hAnsi="Times New Roman" w:cs="Times New Roman"/>
          <w:sz w:val="24"/>
          <w:szCs w:val="24"/>
        </w:rPr>
        <w:t xml:space="preserve">j </w:t>
      </w:r>
      <w:r w:rsidRPr="00282EBF">
        <w:rPr>
          <w:rFonts w:ascii="Times New Roman" w:hAnsi="Times New Roman" w:cs="Times New Roman"/>
          <w:sz w:val="24"/>
          <w:szCs w:val="24"/>
        </w:rPr>
        <w:t xml:space="preserve"> r</w:t>
      </w:r>
      <w:r>
        <w:rPr>
          <w:rFonts w:ascii="Times New Roman" w:hAnsi="Times New Roman" w:cs="Times New Roman"/>
          <w:sz w:val="24"/>
          <w:szCs w:val="24"/>
        </w:rPr>
        <w:t>ęce</w:t>
      </w:r>
      <w:r w:rsidRPr="00282EBF">
        <w:rPr>
          <w:rFonts w:ascii="Times New Roman" w:hAnsi="Times New Roman" w:cs="Times New Roman"/>
          <w:sz w:val="24"/>
          <w:szCs w:val="24"/>
        </w:rPr>
        <w:t xml:space="preserve"> i przej</w:t>
      </w:r>
      <w:r>
        <w:rPr>
          <w:rFonts w:ascii="Times New Roman" w:hAnsi="Times New Roman" w:cs="Times New Roman"/>
          <w:sz w:val="24"/>
          <w:szCs w:val="24"/>
        </w:rPr>
        <w:t>dź</w:t>
      </w:r>
      <w:r w:rsidRPr="00282EBF">
        <w:rPr>
          <w:rFonts w:ascii="Times New Roman" w:hAnsi="Times New Roman" w:cs="Times New Roman"/>
          <w:sz w:val="24"/>
          <w:szCs w:val="24"/>
        </w:rPr>
        <w:t xml:space="preserve"> do sali, w której  pisze</w:t>
      </w:r>
      <w:r>
        <w:rPr>
          <w:rFonts w:ascii="Times New Roman" w:hAnsi="Times New Roman" w:cs="Times New Roman"/>
          <w:sz w:val="24"/>
          <w:szCs w:val="24"/>
        </w:rPr>
        <w:t>sz</w:t>
      </w:r>
      <w:r w:rsidRPr="00282EBF">
        <w:rPr>
          <w:rFonts w:ascii="Times New Roman" w:hAnsi="Times New Roman" w:cs="Times New Roman"/>
          <w:sz w:val="24"/>
          <w:szCs w:val="24"/>
        </w:rPr>
        <w:t xml:space="preserve"> egzamin.</w:t>
      </w:r>
      <w:r>
        <w:rPr>
          <w:rFonts w:ascii="Times New Roman" w:hAnsi="Times New Roman" w:cs="Times New Roman"/>
          <w:sz w:val="24"/>
          <w:szCs w:val="24"/>
        </w:rPr>
        <w:t xml:space="preserve"> Pamiętaj o zachowaniu dystansu 1, 5 metra od innych osób.</w:t>
      </w:r>
    </w:p>
    <w:p w14:paraId="793586AE" w14:textId="11B891AC" w:rsidR="008B5B20" w:rsidRPr="00282EBF" w:rsidRDefault="008B5B20" w:rsidP="008B5B20">
      <w:pPr>
        <w:numPr>
          <w:ilvl w:val="0"/>
          <w:numId w:val="2"/>
        </w:numPr>
        <w:spacing w:after="200" w:line="360" w:lineRule="auto"/>
        <w:jc w:val="both"/>
        <w:rPr>
          <w:rFonts w:ascii="Times New Roman" w:hAnsi="Times New Roman" w:cs="Times New Roman"/>
          <w:sz w:val="24"/>
          <w:szCs w:val="24"/>
        </w:rPr>
      </w:pPr>
      <w:r w:rsidRPr="00282EBF">
        <w:rPr>
          <w:rFonts w:ascii="Times New Roman" w:hAnsi="Times New Roman" w:cs="Times New Roman"/>
          <w:sz w:val="24"/>
          <w:szCs w:val="24"/>
        </w:rPr>
        <w:lastRenderedPageBreak/>
        <w:t>Wejście do sali pojedynczo, według listy obecności, losowanie numerków (losuje członek zespołu nadzorującego w obecności ucznia</w:t>
      </w:r>
      <w:r w:rsidR="009F0768">
        <w:rPr>
          <w:rFonts w:ascii="Times New Roman" w:hAnsi="Times New Roman" w:cs="Times New Roman"/>
          <w:sz w:val="24"/>
          <w:szCs w:val="24"/>
        </w:rPr>
        <w:t>, tylko 16 czerwca, w kolejnych dniach zdający siedzą przy stolikach wylosowanych pierwszego dnia</w:t>
      </w:r>
      <w:r w:rsidRPr="00282EBF">
        <w:rPr>
          <w:rFonts w:ascii="Times New Roman" w:hAnsi="Times New Roman" w:cs="Times New Roman"/>
          <w:sz w:val="24"/>
          <w:szCs w:val="24"/>
        </w:rPr>
        <w:t>).</w:t>
      </w:r>
    </w:p>
    <w:p w14:paraId="157CC7EF" w14:textId="797291AB" w:rsidR="008B5B20" w:rsidRPr="00282EBF" w:rsidRDefault="008B5B20" w:rsidP="008B5B20">
      <w:pPr>
        <w:pStyle w:val="Akapitzlist"/>
        <w:numPr>
          <w:ilvl w:val="0"/>
          <w:numId w:val="2"/>
        </w:numPr>
        <w:spacing w:line="360" w:lineRule="auto"/>
        <w:jc w:val="both"/>
        <w:rPr>
          <w:rFonts w:ascii="Times New Roman" w:hAnsi="Times New Roman" w:cs="Times New Roman"/>
          <w:sz w:val="24"/>
          <w:szCs w:val="24"/>
        </w:rPr>
      </w:pPr>
      <w:r w:rsidRPr="00282EBF">
        <w:rPr>
          <w:rFonts w:ascii="Times New Roman" w:hAnsi="Times New Roman" w:cs="Times New Roman"/>
          <w:sz w:val="24"/>
          <w:szCs w:val="24"/>
        </w:rPr>
        <w:t xml:space="preserve">Po zajęciu miejsc przez wszystkich zdających przewodniczący zespołu nadzorującego </w:t>
      </w:r>
      <w:r>
        <w:rPr>
          <w:rFonts w:ascii="Times New Roman" w:hAnsi="Times New Roman" w:cs="Times New Roman"/>
          <w:sz w:val="24"/>
          <w:szCs w:val="24"/>
        </w:rPr>
        <w:t>po</w:t>
      </w:r>
      <w:r w:rsidRPr="00282EBF">
        <w:rPr>
          <w:rFonts w:ascii="Times New Roman" w:hAnsi="Times New Roman" w:cs="Times New Roman"/>
          <w:sz w:val="24"/>
          <w:szCs w:val="24"/>
        </w:rPr>
        <w:t>informuje:</w:t>
      </w:r>
    </w:p>
    <w:p w14:paraId="6F0EE613" w14:textId="77777777" w:rsidR="008B5B20" w:rsidRPr="00282EBF" w:rsidRDefault="008B5B20" w:rsidP="008B5B20">
      <w:pPr>
        <w:numPr>
          <w:ilvl w:val="0"/>
          <w:numId w:val="3"/>
        </w:numPr>
        <w:spacing w:after="200" w:line="360" w:lineRule="auto"/>
        <w:jc w:val="both"/>
        <w:rPr>
          <w:rFonts w:ascii="Times New Roman" w:hAnsi="Times New Roman" w:cs="Times New Roman"/>
          <w:sz w:val="24"/>
          <w:szCs w:val="24"/>
        </w:rPr>
      </w:pPr>
      <w:r w:rsidRPr="00282EBF">
        <w:rPr>
          <w:rFonts w:ascii="Times New Roman" w:hAnsi="Times New Roman" w:cs="Times New Roman"/>
          <w:sz w:val="24"/>
          <w:szCs w:val="24"/>
        </w:rPr>
        <w:t>o zasadach zachowania się podczas egzaminu</w:t>
      </w:r>
    </w:p>
    <w:p w14:paraId="299D6755" w14:textId="77777777" w:rsidR="008B5B20" w:rsidRPr="00282EBF" w:rsidRDefault="008B5B20" w:rsidP="008B5B20">
      <w:pPr>
        <w:numPr>
          <w:ilvl w:val="0"/>
          <w:numId w:val="3"/>
        </w:numPr>
        <w:spacing w:after="200" w:line="360" w:lineRule="auto"/>
        <w:jc w:val="both"/>
        <w:rPr>
          <w:rFonts w:ascii="Times New Roman" w:hAnsi="Times New Roman" w:cs="Times New Roman"/>
          <w:sz w:val="24"/>
          <w:szCs w:val="24"/>
        </w:rPr>
      </w:pPr>
      <w:r w:rsidRPr="00282EBF">
        <w:rPr>
          <w:rFonts w:ascii="Times New Roman" w:hAnsi="Times New Roman" w:cs="Times New Roman"/>
          <w:sz w:val="24"/>
          <w:szCs w:val="24"/>
        </w:rPr>
        <w:t>o dodatkowych 5 minutach przeznaczonych na sprawdzenie poprawności przeniesienia odpowiedzi do zadań zamkniętych na kartę odpowiedzi po zakończeniu czasu przewidzianego na rozwiązanie zadań</w:t>
      </w:r>
    </w:p>
    <w:p w14:paraId="1691E83F" w14:textId="77777777" w:rsidR="008B5B20" w:rsidRPr="00282EBF" w:rsidRDefault="008B5B20" w:rsidP="008B5B20">
      <w:pPr>
        <w:numPr>
          <w:ilvl w:val="0"/>
          <w:numId w:val="3"/>
        </w:numPr>
        <w:spacing w:after="200" w:line="360" w:lineRule="auto"/>
        <w:jc w:val="both"/>
        <w:rPr>
          <w:rFonts w:ascii="Times New Roman" w:hAnsi="Times New Roman" w:cs="Times New Roman"/>
          <w:sz w:val="24"/>
          <w:szCs w:val="24"/>
        </w:rPr>
      </w:pPr>
      <w:r w:rsidRPr="00282EBF">
        <w:rPr>
          <w:rFonts w:ascii="Times New Roman" w:hAnsi="Times New Roman" w:cs="Times New Roman"/>
          <w:sz w:val="24"/>
          <w:szCs w:val="24"/>
        </w:rPr>
        <w:t>o zasadach oddawania arkuszy egzaminacyjnych po zakończeniu pracy.</w:t>
      </w:r>
    </w:p>
    <w:p w14:paraId="76876D7C" w14:textId="466D6469" w:rsidR="008B5B20" w:rsidRPr="00282EBF" w:rsidRDefault="008B5B20" w:rsidP="008B5B20">
      <w:pPr>
        <w:pStyle w:val="Akapitzlist"/>
        <w:numPr>
          <w:ilvl w:val="0"/>
          <w:numId w:val="2"/>
        </w:numPr>
        <w:spacing w:line="360" w:lineRule="auto"/>
        <w:jc w:val="both"/>
        <w:rPr>
          <w:rFonts w:ascii="Times New Roman" w:hAnsi="Times New Roman" w:cs="Times New Roman"/>
          <w:b/>
          <w:bCs/>
          <w:sz w:val="24"/>
          <w:szCs w:val="24"/>
        </w:rPr>
      </w:pPr>
      <w:r w:rsidRPr="00282EBF">
        <w:rPr>
          <w:rFonts w:ascii="Times New Roman" w:hAnsi="Times New Roman" w:cs="Times New Roman"/>
          <w:sz w:val="24"/>
          <w:szCs w:val="24"/>
        </w:rPr>
        <w:t xml:space="preserve">Rozdanie przez członków komisji arkuszy oraz naklejek przygotowanych przez OKE- </w:t>
      </w:r>
      <w:r w:rsidRPr="00282EBF">
        <w:rPr>
          <w:rFonts w:ascii="Times New Roman" w:hAnsi="Times New Roman" w:cs="Times New Roman"/>
          <w:b/>
          <w:bCs/>
          <w:sz w:val="24"/>
          <w:szCs w:val="24"/>
        </w:rPr>
        <w:t>godz. 8:5</w:t>
      </w:r>
      <w:r w:rsidR="009F0768">
        <w:rPr>
          <w:rFonts w:ascii="Times New Roman" w:hAnsi="Times New Roman" w:cs="Times New Roman"/>
          <w:b/>
          <w:bCs/>
          <w:sz w:val="24"/>
          <w:szCs w:val="24"/>
        </w:rPr>
        <w:t>5</w:t>
      </w:r>
      <w:r w:rsidRPr="00282EBF">
        <w:rPr>
          <w:rFonts w:ascii="Times New Roman" w:hAnsi="Times New Roman" w:cs="Times New Roman"/>
          <w:b/>
          <w:bCs/>
          <w:sz w:val="24"/>
          <w:szCs w:val="24"/>
        </w:rPr>
        <w:t>.</w:t>
      </w:r>
    </w:p>
    <w:p w14:paraId="44801B84" w14:textId="77777777" w:rsidR="008B5B20" w:rsidRPr="00282EBF" w:rsidRDefault="008B5B20" w:rsidP="008B5B20">
      <w:pPr>
        <w:pStyle w:val="Akapitzlist"/>
        <w:numPr>
          <w:ilvl w:val="0"/>
          <w:numId w:val="2"/>
        </w:numPr>
        <w:spacing w:line="360" w:lineRule="auto"/>
        <w:jc w:val="both"/>
        <w:rPr>
          <w:rFonts w:ascii="Times New Roman" w:hAnsi="Times New Roman" w:cs="Times New Roman"/>
          <w:sz w:val="24"/>
          <w:szCs w:val="24"/>
        </w:rPr>
      </w:pPr>
      <w:r w:rsidRPr="00282EBF">
        <w:rPr>
          <w:rFonts w:ascii="Times New Roman" w:hAnsi="Times New Roman" w:cs="Times New Roman"/>
          <w:sz w:val="24"/>
          <w:szCs w:val="24"/>
        </w:rPr>
        <w:t xml:space="preserve">Otwarcie arkuszy- </w:t>
      </w:r>
      <w:r w:rsidRPr="00282EBF">
        <w:rPr>
          <w:rFonts w:ascii="Times New Roman" w:hAnsi="Times New Roman" w:cs="Times New Roman"/>
          <w:b/>
          <w:bCs/>
          <w:sz w:val="24"/>
          <w:szCs w:val="24"/>
        </w:rPr>
        <w:t>godz. 9:00.</w:t>
      </w:r>
    </w:p>
    <w:p w14:paraId="01AC7F55" w14:textId="77777777" w:rsidR="008B5B20" w:rsidRPr="00282EBF" w:rsidRDefault="008B5B20" w:rsidP="008B5B20">
      <w:pPr>
        <w:spacing w:line="360" w:lineRule="auto"/>
        <w:jc w:val="both"/>
        <w:rPr>
          <w:rFonts w:ascii="Times New Roman" w:hAnsi="Times New Roman" w:cs="Times New Roman"/>
          <w:sz w:val="24"/>
          <w:szCs w:val="24"/>
        </w:rPr>
      </w:pPr>
      <w:r w:rsidRPr="00282EBF">
        <w:rPr>
          <w:rFonts w:ascii="Times New Roman" w:hAnsi="Times New Roman" w:cs="Times New Roman"/>
          <w:sz w:val="24"/>
          <w:szCs w:val="24"/>
        </w:rPr>
        <w:t>Wszyscy zdający:</w:t>
      </w:r>
    </w:p>
    <w:p w14:paraId="519D9454" w14:textId="77777777" w:rsidR="008B5B20" w:rsidRPr="00282EBF" w:rsidRDefault="008B5B20" w:rsidP="008B5B20">
      <w:pPr>
        <w:numPr>
          <w:ilvl w:val="0"/>
          <w:numId w:val="4"/>
        </w:numPr>
        <w:spacing w:after="200" w:line="360" w:lineRule="auto"/>
        <w:jc w:val="both"/>
        <w:rPr>
          <w:rFonts w:ascii="Times New Roman" w:hAnsi="Times New Roman" w:cs="Times New Roman"/>
          <w:sz w:val="24"/>
          <w:szCs w:val="24"/>
        </w:rPr>
      </w:pPr>
      <w:r w:rsidRPr="00282EBF">
        <w:rPr>
          <w:rFonts w:ascii="Times New Roman" w:hAnsi="Times New Roman" w:cs="Times New Roman"/>
          <w:sz w:val="24"/>
          <w:szCs w:val="24"/>
        </w:rPr>
        <w:t xml:space="preserve"> zapoznają się z instrukcją</w:t>
      </w:r>
    </w:p>
    <w:p w14:paraId="25503A0E" w14:textId="77777777" w:rsidR="008B5B20" w:rsidRPr="00282EBF" w:rsidRDefault="008B5B20" w:rsidP="008B5B20">
      <w:pPr>
        <w:numPr>
          <w:ilvl w:val="0"/>
          <w:numId w:val="4"/>
        </w:numPr>
        <w:spacing w:after="200" w:line="360" w:lineRule="auto"/>
        <w:jc w:val="both"/>
        <w:rPr>
          <w:rFonts w:ascii="Times New Roman" w:hAnsi="Times New Roman" w:cs="Times New Roman"/>
          <w:sz w:val="24"/>
          <w:szCs w:val="24"/>
        </w:rPr>
      </w:pPr>
      <w:r w:rsidRPr="00282EBF">
        <w:rPr>
          <w:rFonts w:ascii="Times New Roman" w:hAnsi="Times New Roman" w:cs="Times New Roman"/>
          <w:sz w:val="24"/>
          <w:szCs w:val="24"/>
        </w:rPr>
        <w:t xml:space="preserve"> sprawdzają kompletność materiałów</w:t>
      </w:r>
    </w:p>
    <w:p w14:paraId="11CFE5E8" w14:textId="77777777" w:rsidR="008B5B20" w:rsidRPr="00282EBF" w:rsidRDefault="008B5B20" w:rsidP="008B5B20">
      <w:pPr>
        <w:numPr>
          <w:ilvl w:val="0"/>
          <w:numId w:val="4"/>
        </w:numPr>
        <w:spacing w:after="200" w:line="360" w:lineRule="auto"/>
        <w:jc w:val="both"/>
        <w:rPr>
          <w:rFonts w:ascii="Times New Roman" w:hAnsi="Times New Roman" w:cs="Times New Roman"/>
          <w:sz w:val="24"/>
          <w:szCs w:val="24"/>
        </w:rPr>
      </w:pPr>
      <w:r w:rsidRPr="00282EBF">
        <w:rPr>
          <w:rFonts w:ascii="Times New Roman" w:hAnsi="Times New Roman" w:cs="Times New Roman"/>
          <w:sz w:val="24"/>
          <w:szCs w:val="24"/>
        </w:rPr>
        <w:t xml:space="preserve"> kodują arkusze oraz karty odpowiedzi, przyklejają naklejki.</w:t>
      </w:r>
    </w:p>
    <w:p w14:paraId="6FB3BF4F" w14:textId="77777777" w:rsidR="008B5B20" w:rsidRPr="00282EBF" w:rsidRDefault="008B5B20" w:rsidP="008B5B20">
      <w:pPr>
        <w:spacing w:line="360" w:lineRule="auto"/>
        <w:jc w:val="both"/>
        <w:rPr>
          <w:rFonts w:ascii="Times New Roman" w:hAnsi="Times New Roman" w:cs="Times New Roman"/>
          <w:sz w:val="24"/>
          <w:szCs w:val="24"/>
        </w:rPr>
      </w:pPr>
      <w:r w:rsidRPr="00282EBF">
        <w:rPr>
          <w:rFonts w:ascii="Times New Roman" w:hAnsi="Times New Roman" w:cs="Times New Roman"/>
          <w:sz w:val="24"/>
          <w:szCs w:val="24"/>
        </w:rPr>
        <w:t>Na tablicy zostaje zapisana godzina rozpoczęcia i zakończenia pracy z arkuszem egzaminacyjnym.</w:t>
      </w:r>
    </w:p>
    <w:p w14:paraId="5DBF2538" w14:textId="77777777" w:rsidR="008B5B20" w:rsidRPr="00282EBF" w:rsidRDefault="008B5B20" w:rsidP="008B5B20">
      <w:pPr>
        <w:pStyle w:val="Akapitzlist"/>
        <w:numPr>
          <w:ilvl w:val="0"/>
          <w:numId w:val="2"/>
        </w:numPr>
        <w:spacing w:line="360" w:lineRule="auto"/>
        <w:jc w:val="both"/>
        <w:rPr>
          <w:rFonts w:ascii="Times New Roman" w:hAnsi="Times New Roman" w:cs="Times New Roman"/>
          <w:sz w:val="24"/>
          <w:szCs w:val="24"/>
        </w:rPr>
      </w:pPr>
      <w:r w:rsidRPr="00282EBF">
        <w:rPr>
          <w:rFonts w:ascii="Times New Roman" w:hAnsi="Times New Roman" w:cs="Times New Roman"/>
          <w:sz w:val="24"/>
          <w:szCs w:val="24"/>
        </w:rPr>
        <w:t>W przypadku konieczności wyjścia z sali zdający sygnalizuje taką potrzebę poprzez podniesienie ręki. Po uzyskaniu zgody przewodniczącego zespołu nadzorującego na</w:t>
      </w:r>
      <w:r>
        <w:rPr>
          <w:rFonts w:ascii="Times New Roman" w:hAnsi="Times New Roman" w:cs="Times New Roman"/>
          <w:sz w:val="24"/>
          <w:szCs w:val="24"/>
        </w:rPr>
        <w:t> </w:t>
      </w:r>
      <w:r w:rsidRPr="00282EBF">
        <w:rPr>
          <w:rFonts w:ascii="Times New Roman" w:hAnsi="Times New Roman" w:cs="Times New Roman"/>
          <w:sz w:val="24"/>
          <w:szCs w:val="24"/>
        </w:rPr>
        <w:t>wyjście, wkłada maseczkę, pozostawia on zamknięty arkusz egzaminacyjny na</w:t>
      </w:r>
      <w:r>
        <w:rPr>
          <w:rFonts w:ascii="Times New Roman" w:hAnsi="Times New Roman" w:cs="Times New Roman"/>
          <w:sz w:val="24"/>
          <w:szCs w:val="24"/>
        </w:rPr>
        <w:t> </w:t>
      </w:r>
      <w:r w:rsidRPr="00282EBF">
        <w:rPr>
          <w:rFonts w:ascii="Times New Roman" w:hAnsi="Times New Roman" w:cs="Times New Roman"/>
          <w:sz w:val="24"/>
          <w:szCs w:val="24"/>
        </w:rPr>
        <w:t>stoliku, a czas jego nieobecności jest odnotowywany w protokole przebiegu egzaminu w danej sali.</w:t>
      </w:r>
    </w:p>
    <w:p w14:paraId="0903C85D" w14:textId="77777777" w:rsidR="008B5B20" w:rsidRPr="00282EBF" w:rsidRDefault="008B5B20" w:rsidP="008B5B20">
      <w:pPr>
        <w:pStyle w:val="Akapitzlist"/>
        <w:numPr>
          <w:ilvl w:val="0"/>
          <w:numId w:val="2"/>
        </w:numPr>
        <w:spacing w:line="360" w:lineRule="auto"/>
        <w:jc w:val="both"/>
        <w:rPr>
          <w:rFonts w:ascii="Times New Roman" w:hAnsi="Times New Roman" w:cs="Times New Roman"/>
          <w:sz w:val="24"/>
          <w:szCs w:val="24"/>
        </w:rPr>
      </w:pPr>
      <w:r w:rsidRPr="00282EBF">
        <w:rPr>
          <w:rFonts w:ascii="Times New Roman" w:hAnsi="Times New Roman" w:cs="Times New Roman"/>
          <w:sz w:val="24"/>
          <w:szCs w:val="24"/>
        </w:rPr>
        <w:t xml:space="preserve">W trakcie trwania egzaminu, nie udziela się zdającym żadnych wyjaśnień dotyczących zadań egzaminacyjnych ani ich nie komentuje. </w:t>
      </w:r>
    </w:p>
    <w:p w14:paraId="712A444A" w14:textId="183C68EA" w:rsidR="008B5B20" w:rsidRPr="00282EBF" w:rsidRDefault="008B5B20" w:rsidP="008B5B20">
      <w:pPr>
        <w:pStyle w:val="Akapitzlist"/>
        <w:numPr>
          <w:ilvl w:val="0"/>
          <w:numId w:val="2"/>
        </w:numPr>
        <w:spacing w:line="360" w:lineRule="auto"/>
        <w:jc w:val="both"/>
        <w:rPr>
          <w:rFonts w:ascii="Times New Roman" w:hAnsi="Times New Roman" w:cs="Times New Roman"/>
          <w:sz w:val="24"/>
          <w:szCs w:val="24"/>
        </w:rPr>
      </w:pPr>
      <w:r w:rsidRPr="00282EBF">
        <w:rPr>
          <w:rFonts w:ascii="Times New Roman" w:hAnsi="Times New Roman" w:cs="Times New Roman"/>
          <w:sz w:val="24"/>
          <w:szCs w:val="24"/>
        </w:rPr>
        <w:t xml:space="preserve">Po rozdaniu zdającym arkuszy egzaminacyjnych uczniowie spóźnieni nie zostają wpuszczeni do </w:t>
      </w:r>
      <w:r w:rsidR="00B95604">
        <w:rPr>
          <w:rFonts w:ascii="Times New Roman" w:hAnsi="Times New Roman" w:cs="Times New Roman"/>
          <w:sz w:val="24"/>
          <w:szCs w:val="24"/>
        </w:rPr>
        <w:t>s</w:t>
      </w:r>
      <w:r w:rsidRPr="00282EBF">
        <w:rPr>
          <w:rFonts w:ascii="Times New Roman" w:hAnsi="Times New Roman" w:cs="Times New Roman"/>
          <w:sz w:val="24"/>
          <w:szCs w:val="24"/>
        </w:rPr>
        <w:t>ali.</w:t>
      </w:r>
    </w:p>
    <w:p w14:paraId="7D8AC709" w14:textId="3D2D625A" w:rsidR="008B5B20" w:rsidRPr="00282EBF" w:rsidRDefault="008B5B20" w:rsidP="008B5B20">
      <w:pPr>
        <w:pStyle w:val="Akapitzlist"/>
        <w:numPr>
          <w:ilvl w:val="0"/>
          <w:numId w:val="2"/>
        </w:numPr>
        <w:spacing w:line="360" w:lineRule="auto"/>
        <w:jc w:val="both"/>
        <w:rPr>
          <w:rFonts w:ascii="Times New Roman" w:hAnsi="Times New Roman" w:cs="Times New Roman"/>
          <w:sz w:val="24"/>
          <w:szCs w:val="24"/>
        </w:rPr>
      </w:pPr>
      <w:r w:rsidRPr="00282EBF">
        <w:rPr>
          <w:rFonts w:ascii="Times New Roman" w:hAnsi="Times New Roman" w:cs="Times New Roman"/>
          <w:sz w:val="24"/>
          <w:szCs w:val="24"/>
        </w:rPr>
        <w:lastRenderedPageBreak/>
        <w:t>Jeśli</w:t>
      </w:r>
      <w:r>
        <w:rPr>
          <w:rFonts w:ascii="Times New Roman" w:hAnsi="Times New Roman" w:cs="Times New Roman"/>
          <w:sz w:val="24"/>
          <w:szCs w:val="24"/>
        </w:rPr>
        <w:t xml:space="preserve">  </w:t>
      </w:r>
      <w:r w:rsidRPr="00282EBF">
        <w:rPr>
          <w:rFonts w:ascii="Times New Roman" w:hAnsi="Times New Roman" w:cs="Times New Roman"/>
          <w:sz w:val="24"/>
          <w:szCs w:val="24"/>
        </w:rPr>
        <w:t>ukończył</w:t>
      </w:r>
      <w:r>
        <w:rPr>
          <w:rFonts w:ascii="Times New Roman" w:hAnsi="Times New Roman" w:cs="Times New Roman"/>
          <w:sz w:val="24"/>
          <w:szCs w:val="24"/>
        </w:rPr>
        <w:t>eś</w:t>
      </w:r>
      <w:r w:rsidRPr="00282EBF">
        <w:rPr>
          <w:rFonts w:ascii="Times New Roman" w:hAnsi="Times New Roman" w:cs="Times New Roman"/>
          <w:sz w:val="24"/>
          <w:szCs w:val="24"/>
        </w:rPr>
        <w:t xml:space="preserve"> pracę przed wyznaczonym czasem, zgł</w:t>
      </w:r>
      <w:r>
        <w:rPr>
          <w:rFonts w:ascii="Times New Roman" w:hAnsi="Times New Roman" w:cs="Times New Roman"/>
          <w:sz w:val="24"/>
          <w:szCs w:val="24"/>
        </w:rPr>
        <w:t xml:space="preserve">oś </w:t>
      </w:r>
      <w:r w:rsidRPr="00282EBF">
        <w:rPr>
          <w:rFonts w:ascii="Times New Roman" w:hAnsi="Times New Roman" w:cs="Times New Roman"/>
          <w:sz w:val="24"/>
          <w:szCs w:val="24"/>
        </w:rPr>
        <w:t xml:space="preserve"> to zespołowi nadzorującemu przez podniesienie ręki, </w:t>
      </w:r>
      <w:r w:rsidRPr="00282EBF">
        <w:rPr>
          <w:rFonts w:ascii="Times New Roman" w:hAnsi="Times New Roman" w:cs="Times New Roman"/>
          <w:b/>
          <w:bCs/>
          <w:sz w:val="24"/>
          <w:szCs w:val="24"/>
        </w:rPr>
        <w:t xml:space="preserve">ale nie </w:t>
      </w:r>
      <w:r w:rsidR="009F0768">
        <w:rPr>
          <w:rFonts w:ascii="Times New Roman" w:hAnsi="Times New Roman" w:cs="Times New Roman"/>
          <w:b/>
          <w:bCs/>
          <w:sz w:val="24"/>
          <w:szCs w:val="24"/>
        </w:rPr>
        <w:t>późnie</w:t>
      </w:r>
      <w:r w:rsidRPr="00282EBF">
        <w:rPr>
          <w:rFonts w:ascii="Times New Roman" w:hAnsi="Times New Roman" w:cs="Times New Roman"/>
          <w:b/>
          <w:bCs/>
          <w:sz w:val="24"/>
          <w:szCs w:val="24"/>
        </w:rPr>
        <w:t>j niż 15 minut przed</w:t>
      </w:r>
      <w:r>
        <w:rPr>
          <w:rFonts w:ascii="Times New Roman" w:hAnsi="Times New Roman" w:cs="Times New Roman"/>
          <w:b/>
          <w:bCs/>
          <w:sz w:val="24"/>
          <w:szCs w:val="24"/>
        </w:rPr>
        <w:t> </w:t>
      </w:r>
      <w:r w:rsidRPr="00282EBF">
        <w:rPr>
          <w:rFonts w:ascii="Times New Roman" w:hAnsi="Times New Roman" w:cs="Times New Roman"/>
          <w:b/>
          <w:bCs/>
          <w:sz w:val="24"/>
          <w:szCs w:val="24"/>
        </w:rPr>
        <w:t>planowanym zakończeniem pracy z arkuszem</w:t>
      </w:r>
      <w:r w:rsidRPr="00282EBF">
        <w:rPr>
          <w:rFonts w:ascii="Times New Roman" w:hAnsi="Times New Roman" w:cs="Times New Roman"/>
          <w:sz w:val="24"/>
          <w:szCs w:val="24"/>
        </w:rPr>
        <w:t>, zam</w:t>
      </w:r>
      <w:r>
        <w:rPr>
          <w:rFonts w:ascii="Times New Roman" w:hAnsi="Times New Roman" w:cs="Times New Roman"/>
          <w:sz w:val="24"/>
          <w:szCs w:val="24"/>
        </w:rPr>
        <w:t>knij</w:t>
      </w:r>
      <w:r w:rsidRPr="00282EBF">
        <w:rPr>
          <w:rFonts w:ascii="Times New Roman" w:hAnsi="Times New Roman" w:cs="Times New Roman"/>
          <w:sz w:val="24"/>
          <w:szCs w:val="24"/>
        </w:rPr>
        <w:t xml:space="preserve"> arkusz i </w:t>
      </w:r>
      <w:proofErr w:type="spellStart"/>
      <w:r w:rsidRPr="00282EBF">
        <w:rPr>
          <w:rFonts w:ascii="Times New Roman" w:hAnsi="Times New Roman" w:cs="Times New Roman"/>
          <w:sz w:val="24"/>
          <w:szCs w:val="24"/>
        </w:rPr>
        <w:t>odkł</w:t>
      </w:r>
      <w:r>
        <w:rPr>
          <w:rFonts w:ascii="Times New Roman" w:hAnsi="Times New Roman" w:cs="Times New Roman"/>
          <w:sz w:val="24"/>
          <w:szCs w:val="24"/>
        </w:rPr>
        <w:t>óż</w:t>
      </w:r>
      <w:proofErr w:type="spellEnd"/>
      <w:r w:rsidRPr="00282EBF">
        <w:rPr>
          <w:rFonts w:ascii="Times New Roman" w:hAnsi="Times New Roman" w:cs="Times New Roman"/>
          <w:sz w:val="24"/>
          <w:szCs w:val="24"/>
        </w:rPr>
        <w:t xml:space="preserve"> go</w:t>
      </w:r>
      <w:r>
        <w:rPr>
          <w:rFonts w:ascii="Times New Roman" w:hAnsi="Times New Roman" w:cs="Times New Roman"/>
          <w:sz w:val="24"/>
          <w:szCs w:val="24"/>
        </w:rPr>
        <w:t> </w:t>
      </w:r>
      <w:r w:rsidRPr="00282EBF">
        <w:rPr>
          <w:rFonts w:ascii="Times New Roman" w:hAnsi="Times New Roman" w:cs="Times New Roman"/>
          <w:sz w:val="24"/>
          <w:szCs w:val="24"/>
        </w:rPr>
        <w:t>na</w:t>
      </w:r>
      <w:r>
        <w:rPr>
          <w:rFonts w:ascii="Times New Roman" w:hAnsi="Times New Roman" w:cs="Times New Roman"/>
          <w:sz w:val="24"/>
          <w:szCs w:val="24"/>
        </w:rPr>
        <w:t> </w:t>
      </w:r>
      <w:r w:rsidRPr="00282EBF">
        <w:rPr>
          <w:rFonts w:ascii="Times New Roman" w:hAnsi="Times New Roman" w:cs="Times New Roman"/>
          <w:sz w:val="24"/>
          <w:szCs w:val="24"/>
        </w:rPr>
        <w:t>brzeg stolika. (przewodniczący zespołu nadzorującego lub jego członek sprawdza kompletność materiałów).</w:t>
      </w:r>
    </w:p>
    <w:p w14:paraId="5002A3B9" w14:textId="51DA8D90" w:rsidR="008B5B20" w:rsidRPr="00282EBF" w:rsidRDefault="008B5B20" w:rsidP="008B5B20">
      <w:pPr>
        <w:pStyle w:val="Akapitzlist"/>
        <w:numPr>
          <w:ilvl w:val="0"/>
          <w:numId w:val="2"/>
        </w:numPr>
        <w:spacing w:line="360" w:lineRule="auto"/>
        <w:jc w:val="both"/>
        <w:rPr>
          <w:rFonts w:ascii="Times New Roman" w:hAnsi="Times New Roman" w:cs="Times New Roman"/>
          <w:sz w:val="24"/>
          <w:szCs w:val="24"/>
        </w:rPr>
      </w:pPr>
      <w:r w:rsidRPr="00282EBF">
        <w:rPr>
          <w:rFonts w:ascii="Times New Roman" w:hAnsi="Times New Roman" w:cs="Times New Roman"/>
          <w:sz w:val="24"/>
          <w:szCs w:val="24"/>
        </w:rPr>
        <w:t>Po otrzymaniu pozwolenia na opuszczenie sali w</w:t>
      </w:r>
      <w:r>
        <w:rPr>
          <w:rFonts w:ascii="Times New Roman" w:hAnsi="Times New Roman" w:cs="Times New Roman"/>
          <w:sz w:val="24"/>
          <w:szCs w:val="24"/>
        </w:rPr>
        <w:t>łóż</w:t>
      </w:r>
      <w:r w:rsidRPr="00282EBF">
        <w:rPr>
          <w:rFonts w:ascii="Times New Roman" w:hAnsi="Times New Roman" w:cs="Times New Roman"/>
          <w:sz w:val="24"/>
          <w:szCs w:val="24"/>
        </w:rPr>
        <w:t xml:space="preserve"> maseczkę, wy</w:t>
      </w:r>
      <w:r>
        <w:rPr>
          <w:rFonts w:ascii="Times New Roman" w:hAnsi="Times New Roman" w:cs="Times New Roman"/>
          <w:sz w:val="24"/>
          <w:szCs w:val="24"/>
        </w:rPr>
        <w:t>jdź</w:t>
      </w:r>
      <w:r w:rsidRPr="00282EBF">
        <w:rPr>
          <w:rFonts w:ascii="Times New Roman" w:hAnsi="Times New Roman" w:cs="Times New Roman"/>
          <w:sz w:val="24"/>
          <w:szCs w:val="24"/>
        </w:rPr>
        <w:t>, nie</w:t>
      </w:r>
      <w:r>
        <w:rPr>
          <w:rFonts w:ascii="Times New Roman" w:hAnsi="Times New Roman" w:cs="Times New Roman"/>
          <w:sz w:val="24"/>
          <w:szCs w:val="24"/>
        </w:rPr>
        <w:t> </w:t>
      </w:r>
      <w:r w:rsidRPr="00282EBF">
        <w:rPr>
          <w:rFonts w:ascii="Times New Roman" w:hAnsi="Times New Roman" w:cs="Times New Roman"/>
          <w:sz w:val="24"/>
          <w:szCs w:val="24"/>
        </w:rPr>
        <w:t>przeszkadzając w pracy innym piszącym.</w:t>
      </w:r>
    </w:p>
    <w:p w14:paraId="104FC900" w14:textId="77777777" w:rsidR="008B5B20" w:rsidRPr="00282EBF" w:rsidRDefault="008B5B20" w:rsidP="008B5B20">
      <w:pPr>
        <w:pStyle w:val="Akapitzlist"/>
        <w:numPr>
          <w:ilvl w:val="0"/>
          <w:numId w:val="2"/>
        </w:numPr>
        <w:spacing w:line="360" w:lineRule="auto"/>
        <w:jc w:val="both"/>
        <w:rPr>
          <w:rFonts w:ascii="Times New Roman" w:hAnsi="Times New Roman" w:cs="Times New Roman"/>
          <w:sz w:val="24"/>
          <w:szCs w:val="24"/>
        </w:rPr>
      </w:pPr>
      <w:r w:rsidRPr="00282EBF">
        <w:rPr>
          <w:rFonts w:ascii="Times New Roman" w:hAnsi="Times New Roman" w:cs="Times New Roman"/>
          <w:sz w:val="24"/>
          <w:szCs w:val="24"/>
        </w:rPr>
        <w:t>Na 10 minut przed zakończeniem czasu przeznaczonego na pracę z arkuszem egzaminacyjnym przewodniczący przypomina zdającym o konieczności przeniesienia odpowiedzi na kartę odpowiedzi.</w:t>
      </w:r>
    </w:p>
    <w:p w14:paraId="5FDEC1D7" w14:textId="77777777" w:rsidR="008B5B20" w:rsidRPr="00282EBF" w:rsidRDefault="008B5B20" w:rsidP="008B5B20">
      <w:pPr>
        <w:pStyle w:val="Akapitzlist"/>
        <w:numPr>
          <w:ilvl w:val="0"/>
          <w:numId w:val="2"/>
        </w:numPr>
        <w:spacing w:line="360" w:lineRule="auto"/>
        <w:jc w:val="both"/>
        <w:rPr>
          <w:rFonts w:ascii="Times New Roman" w:hAnsi="Times New Roman" w:cs="Times New Roman"/>
          <w:sz w:val="24"/>
          <w:szCs w:val="24"/>
        </w:rPr>
      </w:pPr>
      <w:r w:rsidRPr="00282EBF">
        <w:rPr>
          <w:rFonts w:ascii="Times New Roman" w:hAnsi="Times New Roman" w:cs="Times New Roman"/>
          <w:sz w:val="24"/>
          <w:szCs w:val="24"/>
        </w:rPr>
        <w:t>Po upływie czasu przeznaczonego na pracę, przewodniczący zespołu nadzorującego:</w:t>
      </w:r>
    </w:p>
    <w:p w14:paraId="7FBF41D3" w14:textId="77777777" w:rsidR="008B5B20" w:rsidRPr="00282EBF" w:rsidRDefault="008B5B20" w:rsidP="008B5B20">
      <w:pPr>
        <w:numPr>
          <w:ilvl w:val="0"/>
          <w:numId w:val="5"/>
        </w:numPr>
        <w:spacing w:after="200" w:line="360" w:lineRule="auto"/>
        <w:jc w:val="both"/>
        <w:rPr>
          <w:rFonts w:ascii="Times New Roman" w:hAnsi="Times New Roman" w:cs="Times New Roman"/>
          <w:sz w:val="24"/>
          <w:szCs w:val="24"/>
        </w:rPr>
      </w:pPr>
      <w:r w:rsidRPr="00282EBF">
        <w:rPr>
          <w:rFonts w:ascii="Times New Roman" w:hAnsi="Times New Roman" w:cs="Times New Roman"/>
          <w:sz w:val="24"/>
          <w:szCs w:val="24"/>
        </w:rPr>
        <w:t>informuje zdających o zakończeniu pracy</w:t>
      </w:r>
    </w:p>
    <w:p w14:paraId="674D2AFE" w14:textId="77777777" w:rsidR="008B5B20" w:rsidRPr="00282EBF" w:rsidRDefault="008B5B20" w:rsidP="008B5B20">
      <w:pPr>
        <w:numPr>
          <w:ilvl w:val="0"/>
          <w:numId w:val="5"/>
        </w:numPr>
        <w:spacing w:after="200" w:line="360" w:lineRule="auto"/>
        <w:jc w:val="both"/>
        <w:rPr>
          <w:rFonts w:ascii="Times New Roman" w:hAnsi="Times New Roman" w:cs="Times New Roman"/>
          <w:sz w:val="24"/>
          <w:szCs w:val="24"/>
        </w:rPr>
      </w:pPr>
      <w:r w:rsidRPr="00282EBF">
        <w:rPr>
          <w:rFonts w:ascii="Times New Roman" w:hAnsi="Times New Roman" w:cs="Times New Roman"/>
          <w:sz w:val="24"/>
          <w:szCs w:val="24"/>
        </w:rPr>
        <w:t>wyznacza dodatkowy czas 5 minut na sprawdzenie poprawności przeniesienia odpowiedzi przez uczniów na kartę odpowiedzi</w:t>
      </w:r>
    </w:p>
    <w:p w14:paraId="16774F7B" w14:textId="77777777" w:rsidR="008B5B20" w:rsidRPr="00282EBF" w:rsidRDefault="008B5B20" w:rsidP="008B5B20">
      <w:pPr>
        <w:numPr>
          <w:ilvl w:val="0"/>
          <w:numId w:val="5"/>
        </w:numPr>
        <w:spacing w:after="200" w:line="360" w:lineRule="auto"/>
        <w:jc w:val="both"/>
        <w:rPr>
          <w:rFonts w:ascii="Times New Roman" w:hAnsi="Times New Roman" w:cs="Times New Roman"/>
          <w:sz w:val="24"/>
          <w:szCs w:val="24"/>
        </w:rPr>
      </w:pPr>
      <w:r w:rsidRPr="00282EBF">
        <w:rPr>
          <w:rFonts w:ascii="Times New Roman" w:hAnsi="Times New Roman" w:cs="Times New Roman"/>
          <w:sz w:val="24"/>
          <w:szCs w:val="24"/>
        </w:rPr>
        <w:t xml:space="preserve">po upływie tego czasu poleca zamknięcie arkuszy i umieszczenie ich na brzegu stolika. </w:t>
      </w:r>
    </w:p>
    <w:p w14:paraId="7A30E929" w14:textId="77777777" w:rsidR="008B5B20" w:rsidRPr="00282EBF" w:rsidRDefault="008B5B20" w:rsidP="008B5B20">
      <w:pPr>
        <w:pStyle w:val="Akapitzlist"/>
        <w:numPr>
          <w:ilvl w:val="0"/>
          <w:numId w:val="2"/>
        </w:numPr>
        <w:spacing w:line="360" w:lineRule="auto"/>
        <w:jc w:val="both"/>
        <w:rPr>
          <w:rFonts w:ascii="Times New Roman" w:hAnsi="Times New Roman" w:cs="Times New Roman"/>
          <w:sz w:val="24"/>
          <w:szCs w:val="24"/>
        </w:rPr>
      </w:pPr>
      <w:r w:rsidRPr="00282EBF">
        <w:rPr>
          <w:rFonts w:ascii="Times New Roman" w:hAnsi="Times New Roman" w:cs="Times New Roman"/>
          <w:sz w:val="24"/>
          <w:szCs w:val="24"/>
        </w:rPr>
        <w:t>Każdy zdający powinien mieć:</w:t>
      </w:r>
    </w:p>
    <w:p w14:paraId="416DD509" w14:textId="77777777" w:rsidR="008B5B20" w:rsidRPr="00282EBF" w:rsidRDefault="008B5B20" w:rsidP="008B5B20">
      <w:pPr>
        <w:pStyle w:val="Akapitzlist"/>
        <w:numPr>
          <w:ilvl w:val="1"/>
          <w:numId w:val="6"/>
        </w:numPr>
        <w:spacing w:line="360" w:lineRule="auto"/>
        <w:jc w:val="both"/>
        <w:rPr>
          <w:rFonts w:ascii="Times New Roman" w:hAnsi="Times New Roman" w:cs="Times New Roman"/>
          <w:sz w:val="24"/>
          <w:szCs w:val="24"/>
        </w:rPr>
      </w:pPr>
      <w:r w:rsidRPr="00282EBF">
        <w:rPr>
          <w:rFonts w:ascii="Times New Roman" w:hAnsi="Times New Roman" w:cs="Times New Roman"/>
          <w:sz w:val="24"/>
          <w:szCs w:val="24"/>
        </w:rPr>
        <w:t>na egzaminie ósmoklasisty z każdego przedmiotu długopis z czarnym tuszem lub pióro z czarnym atramentem, (niedopuszczalne jest korzystanie z</w:t>
      </w:r>
      <w:r>
        <w:rPr>
          <w:rFonts w:ascii="Times New Roman" w:hAnsi="Times New Roman" w:cs="Times New Roman"/>
          <w:sz w:val="24"/>
          <w:szCs w:val="24"/>
        </w:rPr>
        <w:t> </w:t>
      </w:r>
      <w:r w:rsidRPr="00282EBF">
        <w:rPr>
          <w:rFonts w:ascii="Times New Roman" w:hAnsi="Times New Roman" w:cs="Times New Roman"/>
          <w:sz w:val="24"/>
          <w:szCs w:val="24"/>
        </w:rPr>
        <w:t>długopisów zmazywalnych)</w:t>
      </w:r>
    </w:p>
    <w:p w14:paraId="2D929FF3" w14:textId="29D86533" w:rsidR="008B5B20" w:rsidRDefault="008B5B20" w:rsidP="008B5B20">
      <w:pPr>
        <w:pStyle w:val="Akapitzlist"/>
        <w:numPr>
          <w:ilvl w:val="1"/>
          <w:numId w:val="6"/>
        </w:numPr>
        <w:spacing w:line="360" w:lineRule="auto"/>
        <w:jc w:val="both"/>
        <w:rPr>
          <w:rFonts w:ascii="Times New Roman" w:hAnsi="Times New Roman" w:cs="Times New Roman"/>
          <w:sz w:val="24"/>
          <w:szCs w:val="24"/>
        </w:rPr>
      </w:pPr>
      <w:r w:rsidRPr="00282EBF">
        <w:rPr>
          <w:rFonts w:ascii="Times New Roman" w:hAnsi="Times New Roman" w:cs="Times New Roman"/>
          <w:sz w:val="24"/>
          <w:szCs w:val="24"/>
        </w:rPr>
        <w:t>na egzamin z matematyki każdy zdający powinien mieć linijkę. Rysunki zdający wykonuje długopisem</w:t>
      </w:r>
    </w:p>
    <w:p w14:paraId="6911FB07" w14:textId="391D56A3" w:rsidR="00C1731C" w:rsidRPr="00282EBF" w:rsidRDefault="00C1731C" w:rsidP="008B5B20">
      <w:pPr>
        <w:pStyle w:val="Akapitzlist"/>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legitymację szkolną.</w:t>
      </w:r>
    </w:p>
    <w:p w14:paraId="6D0EF368" w14:textId="5A0782EA" w:rsidR="008B5B20" w:rsidRDefault="008B5B20" w:rsidP="00E81EF6">
      <w:pPr>
        <w:pStyle w:val="Akapitzlist"/>
        <w:numPr>
          <w:ilvl w:val="0"/>
          <w:numId w:val="2"/>
        </w:numPr>
        <w:spacing w:line="360" w:lineRule="auto"/>
        <w:jc w:val="both"/>
        <w:rPr>
          <w:rFonts w:ascii="Times New Roman" w:hAnsi="Times New Roman" w:cs="Times New Roman"/>
          <w:sz w:val="24"/>
          <w:szCs w:val="24"/>
        </w:rPr>
      </w:pPr>
      <w:r w:rsidRPr="00282EBF">
        <w:rPr>
          <w:rFonts w:ascii="Times New Roman" w:hAnsi="Times New Roman" w:cs="Times New Roman"/>
          <w:sz w:val="24"/>
          <w:szCs w:val="24"/>
        </w:rPr>
        <w:t>Oprócz przyborów szkolnych może</w:t>
      </w:r>
      <w:r>
        <w:rPr>
          <w:rFonts w:ascii="Times New Roman" w:hAnsi="Times New Roman" w:cs="Times New Roman"/>
          <w:sz w:val="24"/>
          <w:szCs w:val="24"/>
        </w:rPr>
        <w:t>sz</w:t>
      </w:r>
      <w:r w:rsidRPr="00282EBF">
        <w:rPr>
          <w:rFonts w:ascii="Times New Roman" w:hAnsi="Times New Roman" w:cs="Times New Roman"/>
          <w:sz w:val="24"/>
          <w:szCs w:val="24"/>
        </w:rPr>
        <w:t xml:space="preserve"> wnieść na salę egzaminacyjną małą butelkę wody (podczas pracy z arkuszem egzaminacyjnym butelka powinna stać na</w:t>
      </w:r>
      <w:r>
        <w:rPr>
          <w:rFonts w:ascii="Times New Roman" w:hAnsi="Times New Roman" w:cs="Times New Roman"/>
          <w:sz w:val="24"/>
          <w:szCs w:val="24"/>
        </w:rPr>
        <w:t> </w:t>
      </w:r>
      <w:r w:rsidRPr="00282EBF">
        <w:rPr>
          <w:rFonts w:ascii="Times New Roman" w:hAnsi="Times New Roman" w:cs="Times New Roman"/>
          <w:sz w:val="24"/>
          <w:szCs w:val="24"/>
        </w:rPr>
        <w:t>podłodze przy stoliku)</w:t>
      </w:r>
    </w:p>
    <w:p w14:paraId="59BD9B9C" w14:textId="24F8B1EB" w:rsidR="00E81EF6" w:rsidRDefault="00E81EF6" w:rsidP="00E81EF6">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Termin ogłaszania wyników egzaminu – </w:t>
      </w:r>
      <w:r w:rsidRPr="00E81EF6">
        <w:rPr>
          <w:rFonts w:ascii="Times New Roman" w:hAnsi="Times New Roman" w:cs="Times New Roman"/>
          <w:b/>
          <w:bCs/>
          <w:sz w:val="24"/>
          <w:szCs w:val="24"/>
        </w:rPr>
        <w:t>do 31 lipca 2020r</w:t>
      </w:r>
      <w:r>
        <w:rPr>
          <w:rFonts w:ascii="Times New Roman" w:hAnsi="Times New Roman" w:cs="Times New Roman"/>
          <w:sz w:val="24"/>
          <w:szCs w:val="24"/>
        </w:rPr>
        <w:t>.</w:t>
      </w:r>
    </w:p>
    <w:p w14:paraId="61AA7617" w14:textId="193FBC37" w:rsidR="00E81EF6" w:rsidRPr="00282EBF" w:rsidRDefault="00E81EF6" w:rsidP="00E81EF6">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Termin wydania zaświadczeń oraz informacji zdającym – do 31 lipca 2020r.</w:t>
      </w:r>
    </w:p>
    <w:p w14:paraId="719CDD95" w14:textId="77777777" w:rsidR="008B5B20" w:rsidRPr="005771D6" w:rsidRDefault="008B5B20" w:rsidP="008B5B20">
      <w:pPr>
        <w:spacing w:line="360" w:lineRule="auto"/>
        <w:jc w:val="both"/>
        <w:rPr>
          <w:rFonts w:ascii="Times New Roman" w:hAnsi="Times New Roman" w:cs="Times New Roman"/>
          <w:b/>
          <w:bCs/>
          <w:sz w:val="24"/>
          <w:szCs w:val="24"/>
        </w:rPr>
      </w:pPr>
      <w:r w:rsidRPr="00282EBF">
        <w:rPr>
          <w:rFonts w:ascii="Times New Roman" w:hAnsi="Times New Roman" w:cs="Times New Roman"/>
          <w:sz w:val="24"/>
          <w:szCs w:val="24"/>
        </w:rPr>
        <w:t xml:space="preserve"> </w:t>
      </w:r>
      <w:r w:rsidRPr="005771D6">
        <w:rPr>
          <w:rFonts w:ascii="Times New Roman" w:hAnsi="Times New Roman" w:cs="Times New Roman"/>
          <w:b/>
          <w:bCs/>
          <w:color w:val="FF0000"/>
          <w:sz w:val="24"/>
          <w:szCs w:val="24"/>
        </w:rPr>
        <w:t>Wprowadzono bezwzględny zakaz wnoszenia na salę telefonów komórkowych oraz innych urządzeń elektronicznych.</w:t>
      </w:r>
    </w:p>
    <w:p w14:paraId="45823490" w14:textId="77777777" w:rsidR="00010147" w:rsidRDefault="00010147">
      <w:r>
        <w:t xml:space="preserve"> </w:t>
      </w:r>
    </w:p>
    <w:p w14:paraId="70AEAAFE" w14:textId="5C657583" w:rsidR="00010147" w:rsidRPr="00010147" w:rsidRDefault="00010147" w:rsidP="00612D80">
      <w:pPr>
        <w:spacing w:before="360" w:after="120" w:line="360" w:lineRule="auto"/>
        <w:jc w:val="both"/>
        <w:outlineLvl w:val="0"/>
        <w:rPr>
          <w:rFonts w:ascii="Times New Roman" w:hAnsi="Times New Roman" w:cs="Times New Roman"/>
          <w:b/>
          <w:iCs/>
          <w:color w:val="E6007E"/>
          <w:sz w:val="24"/>
          <w:szCs w:val="24"/>
        </w:rPr>
      </w:pPr>
      <w:r w:rsidRPr="00612D80">
        <w:rPr>
          <w:rFonts w:ascii="Times New Roman" w:hAnsi="Times New Roman" w:cs="Times New Roman"/>
          <w:b/>
          <w:iCs/>
          <w:color w:val="E6007E"/>
          <w:sz w:val="24"/>
          <w:szCs w:val="24"/>
        </w:rPr>
        <w:lastRenderedPageBreak/>
        <w:t>Wytyczne istotne dla zdających</w:t>
      </w:r>
    </w:p>
    <w:p w14:paraId="2AE453DE" w14:textId="10E65A93" w:rsidR="00010147" w:rsidRPr="00612D80" w:rsidRDefault="00010147" w:rsidP="0068738C">
      <w:pPr>
        <w:numPr>
          <w:ilvl w:val="0"/>
          <w:numId w:val="1"/>
        </w:numPr>
        <w:spacing w:before="120" w:after="0" w:line="360" w:lineRule="auto"/>
        <w:jc w:val="both"/>
        <w:rPr>
          <w:rFonts w:ascii="Times New Roman" w:eastAsia="Times New Roman" w:hAnsi="Times New Roman" w:cs="Times New Roman"/>
          <w:sz w:val="24"/>
          <w:szCs w:val="24"/>
          <w:lang w:eastAsia="pl-PL"/>
        </w:rPr>
      </w:pPr>
      <w:r w:rsidRPr="00612D80">
        <w:rPr>
          <w:rFonts w:ascii="Times New Roman" w:hAnsi="Times New Roman" w:cs="Times New Roman"/>
          <w:sz w:val="24"/>
          <w:szCs w:val="24"/>
        </w:rPr>
        <w:t>Na egzamin może przyjść wyłącznie osoba zdrowa (zdający, nauczyciel, inny pracownik szkoły, bez objawów chorobowych sugerujących chorobę zakaźną.</w:t>
      </w:r>
    </w:p>
    <w:p w14:paraId="7E5C6407" w14:textId="1122F2B6" w:rsidR="00010147" w:rsidRPr="00612D80" w:rsidRDefault="00010147" w:rsidP="009F0768">
      <w:pPr>
        <w:numPr>
          <w:ilvl w:val="0"/>
          <w:numId w:val="1"/>
        </w:numPr>
        <w:spacing w:before="120" w:after="0" w:line="360" w:lineRule="auto"/>
        <w:rPr>
          <w:rFonts w:ascii="Times New Roman" w:eastAsia="Times New Roman" w:hAnsi="Times New Roman" w:cs="Times New Roman"/>
          <w:sz w:val="24"/>
          <w:szCs w:val="24"/>
          <w:lang w:eastAsia="pl-PL"/>
        </w:rPr>
      </w:pPr>
      <w:r w:rsidRPr="00612D80">
        <w:rPr>
          <w:rFonts w:ascii="Times New Roman" w:hAnsi="Times New Roman" w:cs="Times New Roman"/>
          <w:sz w:val="24"/>
          <w:szCs w:val="24"/>
        </w:rP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14:paraId="0D02D5CB" w14:textId="19957D4B" w:rsidR="00010147" w:rsidRPr="00612D80" w:rsidRDefault="00010147" w:rsidP="0068738C">
      <w:pPr>
        <w:numPr>
          <w:ilvl w:val="0"/>
          <w:numId w:val="1"/>
        </w:numPr>
        <w:spacing w:before="120" w:after="0" w:line="360" w:lineRule="auto"/>
        <w:jc w:val="both"/>
        <w:rPr>
          <w:rFonts w:ascii="Times New Roman" w:eastAsia="Times New Roman" w:hAnsi="Times New Roman" w:cs="Times New Roman"/>
          <w:sz w:val="24"/>
          <w:szCs w:val="24"/>
          <w:lang w:eastAsia="pl-PL"/>
        </w:rPr>
      </w:pPr>
      <w:r w:rsidRPr="00612D80">
        <w:rPr>
          <w:rFonts w:ascii="Times New Roman" w:hAnsi="Times New Roman" w:cs="Times New Roman"/>
          <w:sz w:val="24"/>
          <w:szCs w:val="24"/>
        </w:rPr>
        <w:t>Rodzic/Prawny opiekun nie może wejść z dzieckiem na teren szkoły, z wyjątkiem sytuacji, kiedy zdający wymaga pomocy np. w poruszaniu się.</w:t>
      </w:r>
    </w:p>
    <w:p w14:paraId="7629B489" w14:textId="4007741C" w:rsidR="00010147" w:rsidRPr="00612D80" w:rsidRDefault="00010147" w:rsidP="0068738C">
      <w:pPr>
        <w:numPr>
          <w:ilvl w:val="0"/>
          <w:numId w:val="1"/>
        </w:numPr>
        <w:spacing w:before="120" w:after="0" w:line="360" w:lineRule="auto"/>
        <w:jc w:val="both"/>
        <w:rPr>
          <w:rFonts w:ascii="Times New Roman" w:eastAsia="Times New Roman" w:hAnsi="Times New Roman" w:cs="Times New Roman"/>
          <w:sz w:val="24"/>
          <w:szCs w:val="24"/>
          <w:lang w:eastAsia="pl-PL"/>
        </w:rPr>
      </w:pPr>
      <w:r w:rsidRPr="00612D80">
        <w:rPr>
          <w:rFonts w:ascii="Times New Roman" w:hAnsi="Times New Roman" w:cs="Times New Roman"/>
          <w:sz w:val="24"/>
          <w:szCs w:val="24"/>
        </w:rPr>
        <w:t xml:space="preserve">Na egzaminie każdy zdający korzysta z własnych przyborów piśmienniczych i linijki. Zdający </w:t>
      </w:r>
      <w:r w:rsidRPr="00612D80">
        <w:rPr>
          <w:rFonts w:ascii="Times New Roman" w:hAnsi="Times New Roman" w:cs="Times New Roman"/>
          <w:sz w:val="24"/>
          <w:szCs w:val="24"/>
          <w:u w:val="single"/>
        </w:rPr>
        <w:t>nie mogą</w:t>
      </w:r>
      <w:r w:rsidRPr="00612D80">
        <w:rPr>
          <w:rFonts w:ascii="Times New Roman" w:hAnsi="Times New Roman" w:cs="Times New Roman"/>
          <w:sz w:val="24"/>
          <w:szCs w:val="24"/>
        </w:rPr>
        <w:t xml:space="preserve"> pożyczać przyborów od innych zdających.</w:t>
      </w:r>
    </w:p>
    <w:p w14:paraId="4A5AA03E" w14:textId="7E3DCBD8" w:rsidR="00010147" w:rsidRPr="00612D80" w:rsidRDefault="00010147" w:rsidP="0068738C">
      <w:pPr>
        <w:numPr>
          <w:ilvl w:val="0"/>
          <w:numId w:val="1"/>
        </w:numPr>
        <w:spacing w:before="120" w:after="0" w:line="360" w:lineRule="auto"/>
        <w:jc w:val="both"/>
        <w:rPr>
          <w:rFonts w:ascii="Times New Roman" w:eastAsia="Times New Roman" w:hAnsi="Times New Roman" w:cs="Times New Roman"/>
          <w:sz w:val="24"/>
          <w:szCs w:val="24"/>
          <w:lang w:eastAsia="pl-PL"/>
        </w:rPr>
      </w:pPr>
      <w:r w:rsidRPr="00612D80">
        <w:rPr>
          <w:rFonts w:ascii="Times New Roman" w:hAnsi="Times New Roman" w:cs="Times New Roman"/>
          <w:color w:val="0000CC"/>
          <w:sz w:val="24"/>
          <w:szCs w:val="24"/>
        </w:rPr>
        <w:t xml:space="preserve"> </w:t>
      </w:r>
      <w:r w:rsidRPr="00612D80">
        <w:rPr>
          <w:rFonts w:ascii="Times New Roman" w:hAnsi="Times New Roman" w:cs="Times New Roman"/>
          <w:sz w:val="24"/>
          <w:szCs w:val="24"/>
        </w:rPr>
        <w:t>Cudzoziemcy oraz inne osoby,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14:paraId="400A5235" w14:textId="3879E249" w:rsidR="000B7EE4" w:rsidRPr="00612D80" w:rsidRDefault="000B7EE4" w:rsidP="0068738C">
      <w:pPr>
        <w:numPr>
          <w:ilvl w:val="0"/>
          <w:numId w:val="1"/>
        </w:numPr>
        <w:spacing w:before="120" w:after="0" w:line="360" w:lineRule="auto"/>
        <w:jc w:val="both"/>
        <w:rPr>
          <w:rFonts w:ascii="Times New Roman" w:eastAsia="Times New Roman" w:hAnsi="Times New Roman" w:cs="Times New Roman"/>
          <w:sz w:val="24"/>
          <w:szCs w:val="24"/>
          <w:lang w:eastAsia="pl-PL"/>
        </w:rPr>
      </w:pPr>
      <w:r w:rsidRPr="00612D80">
        <w:rPr>
          <w:rFonts w:ascii="Times New Roman" w:hAnsi="Times New Roman" w:cs="Times New Roman"/>
          <w:sz w:val="24"/>
          <w:szCs w:val="24"/>
        </w:rPr>
        <w:t>Szkoła nie zapewnia wody pitnej. Na egzamin należy przynieść własną małą butelkę z wodą.</w:t>
      </w:r>
    </w:p>
    <w:p w14:paraId="27D9C9DC" w14:textId="77777777" w:rsidR="000B7EE4" w:rsidRPr="00612D80" w:rsidRDefault="000B7EE4" w:rsidP="0068738C">
      <w:pPr>
        <w:numPr>
          <w:ilvl w:val="0"/>
          <w:numId w:val="1"/>
        </w:numPr>
        <w:spacing w:before="120" w:after="0" w:line="360" w:lineRule="auto"/>
        <w:jc w:val="both"/>
        <w:rPr>
          <w:rFonts w:ascii="Times New Roman" w:hAnsi="Times New Roman" w:cs="Times New Roman"/>
          <w:sz w:val="24"/>
          <w:szCs w:val="24"/>
        </w:rPr>
      </w:pPr>
      <w:r w:rsidRPr="00612D80">
        <w:rPr>
          <w:rFonts w:ascii="Times New Roman" w:hAnsi="Times New Roman" w:cs="Times New Roman"/>
          <w:sz w:val="24"/>
          <w:szCs w:val="24"/>
        </w:rPr>
        <w:t xml:space="preserve">Na terenie szkoły nie ma możliwości zapewnienia posiłków. </w:t>
      </w:r>
    </w:p>
    <w:p w14:paraId="0015B8E6" w14:textId="28937C06" w:rsidR="000B7EE4" w:rsidRPr="00612D80" w:rsidRDefault="000B7EE4" w:rsidP="0068738C">
      <w:pPr>
        <w:numPr>
          <w:ilvl w:val="0"/>
          <w:numId w:val="1"/>
        </w:numPr>
        <w:spacing w:before="120" w:after="0" w:line="360" w:lineRule="auto"/>
        <w:jc w:val="both"/>
        <w:rPr>
          <w:rFonts w:ascii="Times New Roman" w:hAnsi="Times New Roman" w:cs="Times New Roman"/>
          <w:sz w:val="24"/>
          <w:szCs w:val="24"/>
        </w:rPr>
      </w:pPr>
      <w:r w:rsidRPr="00612D80">
        <w:rPr>
          <w:rFonts w:ascii="Times New Roman" w:hAnsi="Times New Roman" w:cs="Times New Roman"/>
          <w:sz w:val="24"/>
          <w:szCs w:val="24"/>
        </w:rPr>
        <w:t>Czekając na wejście do szkoły albo sali egzaminacyjnej, zdający zachowują odpowiedni odstęp (</w:t>
      </w:r>
      <w:r w:rsidRPr="00612D80">
        <w:rPr>
          <w:rFonts w:ascii="Times New Roman" w:hAnsi="Times New Roman" w:cs="Times New Roman"/>
          <w:sz w:val="24"/>
          <w:szCs w:val="24"/>
          <w:u w:val="single"/>
        </w:rPr>
        <w:t>co najmniej</w:t>
      </w:r>
      <w:r w:rsidRPr="00612D80">
        <w:rPr>
          <w:rFonts w:ascii="Times New Roman" w:hAnsi="Times New Roman" w:cs="Times New Roman"/>
          <w:sz w:val="24"/>
          <w:szCs w:val="24"/>
        </w:rPr>
        <w:t xml:space="preserve"> 1,5 m) oraz mają zakryte usta i nos.</w:t>
      </w:r>
    </w:p>
    <w:p w14:paraId="5B4D548A" w14:textId="475F1B04" w:rsidR="000B7EE4" w:rsidRPr="00612D80" w:rsidRDefault="000B7EE4" w:rsidP="0068738C">
      <w:pPr>
        <w:numPr>
          <w:ilvl w:val="0"/>
          <w:numId w:val="1"/>
        </w:numPr>
        <w:spacing w:before="120" w:after="0" w:line="360" w:lineRule="auto"/>
        <w:jc w:val="both"/>
        <w:rPr>
          <w:rFonts w:ascii="Times New Roman" w:hAnsi="Times New Roman" w:cs="Times New Roman"/>
          <w:sz w:val="24"/>
          <w:szCs w:val="24"/>
        </w:rPr>
      </w:pPr>
      <w:r w:rsidRPr="00612D80">
        <w:rPr>
          <w:rFonts w:ascii="Times New Roman" w:hAnsi="Times New Roman" w:cs="Times New Roman"/>
          <w:sz w:val="24"/>
          <w:szCs w:val="24"/>
        </w:rPr>
        <w:t xml:space="preserve">Na teren szkoły mogą wejść wyłącznie osoby z zakrytymi ustami i nosem (maseczką jedno- lub wielorazową, materiałem, przyłbicą – w szczególności w przypadku osób, które ze względów zdrowotnych nie mogą zakrywać ust i nosa maseczką). Zakrywanie ust i nosa obowiązuje na terenie całej szkoły, z wyjątkiem </w:t>
      </w:r>
      <w:proofErr w:type="spellStart"/>
      <w:r w:rsidRPr="00612D80">
        <w:rPr>
          <w:rFonts w:ascii="Times New Roman" w:hAnsi="Times New Roman" w:cs="Times New Roman"/>
          <w:sz w:val="24"/>
          <w:szCs w:val="24"/>
        </w:rPr>
        <w:t>sal</w:t>
      </w:r>
      <w:proofErr w:type="spellEnd"/>
      <w:r w:rsidRPr="00612D80">
        <w:rPr>
          <w:rFonts w:ascii="Times New Roman" w:hAnsi="Times New Roman" w:cs="Times New Roman"/>
          <w:sz w:val="24"/>
          <w:szCs w:val="24"/>
        </w:rPr>
        <w:t xml:space="preserve"> egzaminacyjnych </w:t>
      </w:r>
      <w:r w:rsidRPr="00612D80">
        <w:rPr>
          <w:rFonts w:ascii="Times New Roman" w:hAnsi="Times New Roman" w:cs="Times New Roman"/>
          <w:sz w:val="24"/>
          <w:szCs w:val="24"/>
          <w:u w:val="single"/>
        </w:rPr>
        <w:t>po zajęciu miejsc przez zdających.</w:t>
      </w:r>
      <w:r w:rsidRPr="00612D80">
        <w:rPr>
          <w:rFonts w:ascii="Times New Roman" w:hAnsi="Times New Roman" w:cs="Times New Roman"/>
          <w:sz w:val="24"/>
          <w:szCs w:val="24"/>
        </w:rPr>
        <w:t xml:space="preserve"> Podczas wpuszczania uczniów do sali egzaminacyjnej członek zespołu nadzorującego może poprosić zdającego o chwilowe odsłonięcie twarzy w celu zweryfikowania jego tożsamości (konieczne jest wówczas zachowanie </w:t>
      </w:r>
      <w:r w:rsidRPr="00612D80">
        <w:rPr>
          <w:rFonts w:ascii="Times New Roman" w:hAnsi="Times New Roman" w:cs="Times New Roman"/>
          <w:sz w:val="24"/>
          <w:szCs w:val="24"/>
          <w:u w:val="single"/>
        </w:rPr>
        <w:t>co najmniej</w:t>
      </w:r>
      <w:r w:rsidRPr="00612D80">
        <w:rPr>
          <w:rFonts w:ascii="Times New Roman" w:hAnsi="Times New Roman" w:cs="Times New Roman"/>
          <w:sz w:val="24"/>
          <w:szCs w:val="24"/>
        </w:rPr>
        <w:t xml:space="preserve"> 1,5-metrowego odstępu).</w:t>
      </w:r>
    </w:p>
    <w:p w14:paraId="63953C15" w14:textId="6666354C" w:rsidR="000B7EE4" w:rsidRPr="00612D80" w:rsidRDefault="000B7EE4" w:rsidP="0068738C">
      <w:pPr>
        <w:numPr>
          <w:ilvl w:val="0"/>
          <w:numId w:val="1"/>
        </w:numPr>
        <w:spacing w:before="120" w:after="0" w:line="360" w:lineRule="auto"/>
        <w:jc w:val="both"/>
        <w:rPr>
          <w:rFonts w:ascii="Times New Roman" w:hAnsi="Times New Roman" w:cs="Times New Roman"/>
          <w:sz w:val="24"/>
          <w:szCs w:val="24"/>
        </w:rPr>
      </w:pPr>
      <w:r w:rsidRPr="00612D80">
        <w:rPr>
          <w:rFonts w:ascii="Times New Roman" w:hAnsi="Times New Roman" w:cs="Times New Roman"/>
          <w:sz w:val="24"/>
          <w:szCs w:val="24"/>
        </w:rPr>
        <w:t>Zdający są zobowiązani zakrywać usta i nos do momentu zajęcia miejsca w sali egzaminacyjnej. Po zajęciu miejsca w sali egzaminacyjnej (w trakcie egzaminu) zdający ma obowiązek ponownie zakryć usta i nos, kiedy:</w:t>
      </w:r>
    </w:p>
    <w:p w14:paraId="6F2EEA1C" w14:textId="77777777" w:rsidR="000B7EE4" w:rsidRPr="00612D80" w:rsidRDefault="000B7EE4" w:rsidP="0068738C">
      <w:pPr>
        <w:pStyle w:val="Akapitzlist"/>
        <w:numPr>
          <w:ilvl w:val="0"/>
          <w:numId w:val="10"/>
        </w:numPr>
        <w:spacing w:after="0" w:line="360" w:lineRule="auto"/>
        <w:jc w:val="both"/>
        <w:rPr>
          <w:rFonts w:ascii="Times New Roman" w:hAnsi="Times New Roman" w:cs="Times New Roman"/>
          <w:sz w:val="24"/>
          <w:szCs w:val="24"/>
        </w:rPr>
      </w:pPr>
      <w:r w:rsidRPr="00612D80">
        <w:rPr>
          <w:rFonts w:ascii="Times New Roman" w:hAnsi="Times New Roman" w:cs="Times New Roman"/>
          <w:sz w:val="24"/>
          <w:szCs w:val="24"/>
        </w:rPr>
        <w:lastRenderedPageBreak/>
        <w:t>podchodzi do niego nauczyciel, aby odpowiedzieć na zadane przez niego pytanie</w:t>
      </w:r>
    </w:p>
    <w:p w14:paraId="02D11374" w14:textId="20B1B998" w:rsidR="000B7EE4" w:rsidRPr="00612D80" w:rsidRDefault="000B7EE4" w:rsidP="0068738C">
      <w:pPr>
        <w:pStyle w:val="Akapitzlist"/>
        <w:numPr>
          <w:ilvl w:val="0"/>
          <w:numId w:val="10"/>
        </w:numPr>
        <w:spacing w:after="0" w:line="360" w:lineRule="auto"/>
        <w:jc w:val="both"/>
        <w:rPr>
          <w:rFonts w:ascii="Times New Roman" w:hAnsi="Times New Roman" w:cs="Times New Roman"/>
          <w:sz w:val="24"/>
          <w:szCs w:val="24"/>
        </w:rPr>
      </w:pPr>
      <w:r w:rsidRPr="00612D80">
        <w:rPr>
          <w:rFonts w:ascii="Times New Roman" w:hAnsi="Times New Roman" w:cs="Times New Roman"/>
          <w:sz w:val="24"/>
          <w:szCs w:val="24"/>
        </w:rPr>
        <w:t>wychodzi do toalety</w:t>
      </w:r>
    </w:p>
    <w:p w14:paraId="29E3F7D3" w14:textId="4D90CBEE" w:rsidR="000B7EE4" w:rsidRPr="00612D80" w:rsidRDefault="000B7EE4" w:rsidP="0068738C">
      <w:pPr>
        <w:pStyle w:val="Akapitzlist"/>
        <w:numPr>
          <w:ilvl w:val="0"/>
          <w:numId w:val="10"/>
        </w:numPr>
        <w:spacing w:after="0" w:line="360" w:lineRule="auto"/>
        <w:jc w:val="both"/>
        <w:rPr>
          <w:rFonts w:ascii="Times New Roman" w:hAnsi="Times New Roman" w:cs="Times New Roman"/>
          <w:sz w:val="24"/>
          <w:szCs w:val="24"/>
        </w:rPr>
      </w:pPr>
      <w:r w:rsidRPr="00612D80">
        <w:rPr>
          <w:rFonts w:ascii="Times New Roman" w:hAnsi="Times New Roman" w:cs="Times New Roman"/>
          <w:sz w:val="24"/>
          <w:szCs w:val="24"/>
        </w:rPr>
        <w:t xml:space="preserve">kończy pracę z arkuszem egzaminacyjnym i wychodzi z sali </w:t>
      </w:r>
      <w:r w:rsidR="00A33A61" w:rsidRPr="00612D80">
        <w:rPr>
          <w:rFonts w:ascii="Times New Roman" w:hAnsi="Times New Roman" w:cs="Times New Roman"/>
          <w:sz w:val="24"/>
          <w:szCs w:val="24"/>
        </w:rPr>
        <w:t>e</w:t>
      </w:r>
      <w:r w:rsidRPr="00612D80">
        <w:rPr>
          <w:rFonts w:ascii="Times New Roman" w:hAnsi="Times New Roman" w:cs="Times New Roman"/>
          <w:sz w:val="24"/>
          <w:szCs w:val="24"/>
        </w:rPr>
        <w:t>gzaminacyjnej.</w:t>
      </w:r>
    </w:p>
    <w:p w14:paraId="32364F1A" w14:textId="0D1986E4" w:rsidR="000B7EE4" w:rsidRPr="00612D80" w:rsidRDefault="00A33A61" w:rsidP="0068738C">
      <w:pPr>
        <w:numPr>
          <w:ilvl w:val="0"/>
          <w:numId w:val="1"/>
        </w:numPr>
        <w:spacing w:before="120" w:after="0" w:line="360" w:lineRule="auto"/>
        <w:jc w:val="both"/>
        <w:rPr>
          <w:rFonts w:ascii="Times New Roman" w:eastAsia="Times New Roman" w:hAnsi="Times New Roman" w:cs="Times New Roman"/>
          <w:sz w:val="24"/>
          <w:szCs w:val="24"/>
          <w:lang w:eastAsia="pl-PL"/>
        </w:rPr>
      </w:pPr>
      <w:r w:rsidRPr="00612D80">
        <w:rPr>
          <w:rFonts w:ascii="Times New Roman" w:hAnsi="Times New Roman" w:cs="Times New Roman"/>
          <w:sz w:val="24"/>
          <w:szCs w:val="24"/>
        </w:rPr>
        <w:t>Zarówno zdający, jak i członkowie zespołu nadzorującego mogą – jeżeli uznają to za</w:t>
      </w:r>
      <w:r w:rsidR="0068738C">
        <w:rPr>
          <w:rFonts w:ascii="Times New Roman" w:hAnsi="Times New Roman" w:cs="Times New Roman"/>
          <w:sz w:val="24"/>
          <w:szCs w:val="24"/>
        </w:rPr>
        <w:t> </w:t>
      </w:r>
      <w:r w:rsidRPr="00612D80">
        <w:rPr>
          <w:rFonts w:ascii="Times New Roman" w:hAnsi="Times New Roman" w:cs="Times New Roman"/>
          <w:sz w:val="24"/>
          <w:szCs w:val="24"/>
        </w:rPr>
        <w:t>właściwe – mieć zakryte usta i nos w trakcie egzaminu, nawet po zajęciu miejsca przy stoliku / stanowisku egzaminacyjnym (w przypadku zdających) lub kiedy obserwują przebieg egzaminu, siedząc albo stojąc (w przypadku członków zespołu nadzorującego i innych osób zaangażowanych w przeprowadzanie egzaminu w danej sali).</w:t>
      </w:r>
    </w:p>
    <w:p w14:paraId="68354326" w14:textId="34B9BEEA" w:rsidR="00A33A61" w:rsidRPr="00612D80" w:rsidRDefault="00A33A61" w:rsidP="0068738C">
      <w:pPr>
        <w:numPr>
          <w:ilvl w:val="0"/>
          <w:numId w:val="1"/>
        </w:numPr>
        <w:spacing w:before="120" w:after="0" w:line="360" w:lineRule="auto"/>
        <w:jc w:val="both"/>
        <w:rPr>
          <w:rFonts w:ascii="Times New Roman" w:eastAsia="Times New Roman" w:hAnsi="Times New Roman" w:cs="Times New Roman"/>
          <w:sz w:val="24"/>
          <w:szCs w:val="24"/>
          <w:lang w:eastAsia="pl-PL"/>
        </w:rPr>
      </w:pPr>
      <w:r w:rsidRPr="00612D80">
        <w:rPr>
          <w:rFonts w:ascii="Times New Roman" w:hAnsi="Times New Roman" w:cs="Times New Roman"/>
          <w:sz w:val="24"/>
          <w:szCs w:val="24"/>
        </w:rPr>
        <w:t>Należy unikać tworzenia się grup zdających przed szkołą oraz przed salą egzaminacyjną przed rozpoczęciem egzaminu oraz po jego zakończeniu.</w:t>
      </w:r>
    </w:p>
    <w:p w14:paraId="54DDE17C" w14:textId="68F7B2EF" w:rsidR="00A33A61" w:rsidRPr="00FF2659" w:rsidRDefault="00A33A61" w:rsidP="0068738C">
      <w:pPr>
        <w:numPr>
          <w:ilvl w:val="0"/>
          <w:numId w:val="1"/>
        </w:numPr>
        <w:spacing w:before="120" w:after="0" w:line="360" w:lineRule="auto"/>
        <w:jc w:val="both"/>
        <w:rPr>
          <w:rFonts w:ascii="Times New Roman" w:eastAsia="Times New Roman" w:hAnsi="Times New Roman" w:cs="Times New Roman"/>
          <w:sz w:val="24"/>
          <w:szCs w:val="24"/>
          <w:lang w:eastAsia="pl-PL"/>
        </w:rPr>
      </w:pPr>
      <w:r w:rsidRPr="00612D80">
        <w:rPr>
          <w:rFonts w:ascii="Times New Roman" w:hAnsi="Times New Roman" w:cs="Times New Roman"/>
          <w:sz w:val="24"/>
          <w:szCs w:val="24"/>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14:paraId="463B6703" w14:textId="17C44DEC" w:rsidR="00FF2659" w:rsidRPr="002A7786" w:rsidRDefault="00FF2659" w:rsidP="002A7786">
      <w:pPr>
        <w:pStyle w:val="Akapitzlist"/>
        <w:numPr>
          <w:ilvl w:val="0"/>
          <w:numId w:val="1"/>
        </w:numPr>
        <w:spacing w:after="0" w:line="360" w:lineRule="auto"/>
        <w:jc w:val="both"/>
        <w:rPr>
          <w:rFonts w:ascii="Times New Roman" w:hAnsi="Times New Roman" w:cs="Times New Roman"/>
          <w:sz w:val="24"/>
        </w:rPr>
      </w:pPr>
      <w:r w:rsidRPr="002A7786">
        <w:rPr>
          <w:rFonts w:ascii="Times New Roman" w:hAnsi="Times New Roman" w:cs="Times New Roman"/>
          <w:sz w:val="24"/>
          <w:szCs w:val="24"/>
        </w:rPr>
        <w:t xml:space="preserve">Zdający, wrażeniami po egzaminie </w:t>
      </w:r>
      <w:r w:rsidR="00491C42" w:rsidRPr="002A7786">
        <w:rPr>
          <w:rFonts w:ascii="Times New Roman" w:hAnsi="Times New Roman" w:cs="Times New Roman"/>
          <w:sz w:val="24"/>
          <w:szCs w:val="24"/>
        </w:rPr>
        <w:t xml:space="preserve">mogą </w:t>
      </w:r>
      <w:r w:rsidR="006A6EDD">
        <w:rPr>
          <w:rFonts w:ascii="Times New Roman" w:hAnsi="Times New Roman" w:cs="Times New Roman"/>
          <w:sz w:val="24"/>
          <w:szCs w:val="24"/>
        </w:rPr>
        <w:t>po</w:t>
      </w:r>
      <w:r w:rsidR="00491C42" w:rsidRPr="002A7786">
        <w:rPr>
          <w:rFonts w:ascii="Times New Roman" w:hAnsi="Times New Roman" w:cs="Times New Roman"/>
          <w:sz w:val="24"/>
          <w:szCs w:val="24"/>
        </w:rPr>
        <w:t>dzieli</w:t>
      </w:r>
      <w:r w:rsidR="006A6EDD">
        <w:rPr>
          <w:rFonts w:ascii="Times New Roman" w:hAnsi="Times New Roman" w:cs="Times New Roman"/>
          <w:sz w:val="24"/>
          <w:szCs w:val="24"/>
        </w:rPr>
        <w:t>ć</w:t>
      </w:r>
      <w:r w:rsidR="00491C42" w:rsidRPr="002A7786">
        <w:rPr>
          <w:rFonts w:ascii="Times New Roman" w:hAnsi="Times New Roman" w:cs="Times New Roman"/>
          <w:sz w:val="24"/>
          <w:szCs w:val="24"/>
        </w:rPr>
        <w:t xml:space="preserve">  </w:t>
      </w:r>
      <w:r w:rsidRPr="002A7786">
        <w:rPr>
          <w:rFonts w:ascii="Times New Roman" w:hAnsi="Times New Roman" w:cs="Times New Roman"/>
          <w:sz w:val="24"/>
          <w:szCs w:val="24"/>
        </w:rPr>
        <w:t>się między sobą z wykorzystaniem mediów społecznościowych</w:t>
      </w:r>
      <w:r w:rsidRPr="002A7786">
        <w:rPr>
          <w:rFonts w:ascii="Times New Roman" w:hAnsi="Times New Roman" w:cs="Times New Roman"/>
          <w:sz w:val="24"/>
        </w:rPr>
        <w:t xml:space="preserve">, komunikatorów, telefonicznie, </w:t>
      </w:r>
      <w:r w:rsidR="006A6EDD">
        <w:rPr>
          <w:rFonts w:ascii="Times New Roman" w:hAnsi="Times New Roman" w:cs="Times New Roman"/>
          <w:sz w:val="24"/>
        </w:rPr>
        <w:t>a powinni</w:t>
      </w:r>
      <w:r w:rsidR="00491C42" w:rsidRPr="002A7786">
        <w:rPr>
          <w:rFonts w:ascii="Times New Roman" w:hAnsi="Times New Roman" w:cs="Times New Roman"/>
          <w:sz w:val="24"/>
        </w:rPr>
        <w:t xml:space="preserve"> </w:t>
      </w:r>
      <w:r w:rsidRPr="002A7786">
        <w:rPr>
          <w:rFonts w:ascii="Times New Roman" w:hAnsi="Times New Roman" w:cs="Times New Roman"/>
          <w:sz w:val="24"/>
        </w:rPr>
        <w:t> unika</w:t>
      </w:r>
      <w:r w:rsidR="00491C42" w:rsidRPr="002A7786">
        <w:rPr>
          <w:rFonts w:ascii="Times New Roman" w:hAnsi="Times New Roman" w:cs="Times New Roman"/>
          <w:sz w:val="24"/>
        </w:rPr>
        <w:t>ć</w:t>
      </w:r>
      <w:r w:rsidRPr="002A7786">
        <w:rPr>
          <w:rFonts w:ascii="Times New Roman" w:hAnsi="Times New Roman" w:cs="Times New Roman"/>
          <w:sz w:val="24"/>
        </w:rPr>
        <w:t xml:space="preserve"> spotkań w grupie, np. przy wejściu do szkoły</w:t>
      </w:r>
      <w:r w:rsidR="00491C42" w:rsidRPr="002A7786">
        <w:rPr>
          <w:rFonts w:ascii="Times New Roman" w:hAnsi="Times New Roman" w:cs="Times New Roman"/>
          <w:sz w:val="24"/>
        </w:rPr>
        <w:t xml:space="preserve"> lub po wyjściu z niej</w:t>
      </w:r>
      <w:r w:rsidRPr="002A7786">
        <w:rPr>
          <w:rFonts w:ascii="Times New Roman" w:hAnsi="Times New Roman" w:cs="Times New Roman"/>
          <w:sz w:val="24"/>
        </w:rPr>
        <w:t>.</w:t>
      </w:r>
    </w:p>
    <w:p w14:paraId="596B773C" w14:textId="77777777" w:rsidR="00010147" w:rsidRPr="00732A66" w:rsidRDefault="00010147" w:rsidP="001F26F1">
      <w:pPr>
        <w:spacing w:before="120" w:after="0" w:line="360" w:lineRule="auto"/>
        <w:jc w:val="both"/>
        <w:rPr>
          <w:rFonts w:ascii="Times New Roman" w:eastAsia="Times New Roman" w:hAnsi="Times New Roman" w:cs="Times New Roman"/>
          <w:sz w:val="24"/>
          <w:szCs w:val="24"/>
          <w:lang w:eastAsia="pl-PL"/>
        </w:rPr>
      </w:pPr>
    </w:p>
    <w:sectPr w:rsidR="00010147" w:rsidRPr="00732A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42D3F" w14:textId="77777777" w:rsidR="00721182" w:rsidRDefault="00721182" w:rsidP="00010147">
      <w:pPr>
        <w:spacing w:after="0" w:line="240" w:lineRule="auto"/>
      </w:pPr>
      <w:r>
        <w:separator/>
      </w:r>
    </w:p>
  </w:endnote>
  <w:endnote w:type="continuationSeparator" w:id="0">
    <w:p w14:paraId="1967F7FB" w14:textId="77777777" w:rsidR="00721182" w:rsidRDefault="00721182" w:rsidP="0001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10CB9" w14:textId="77777777" w:rsidR="00721182" w:rsidRDefault="00721182" w:rsidP="00010147">
      <w:pPr>
        <w:spacing w:after="0" w:line="240" w:lineRule="auto"/>
      </w:pPr>
      <w:r>
        <w:separator/>
      </w:r>
    </w:p>
  </w:footnote>
  <w:footnote w:type="continuationSeparator" w:id="0">
    <w:p w14:paraId="65D6E733" w14:textId="77777777" w:rsidR="00721182" w:rsidRDefault="00721182" w:rsidP="00010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7148"/>
    <w:multiLevelType w:val="hybridMultilevel"/>
    <w:tmpl w:val="9968B236"/>
    <w:lvl w:ilvl="0" w:tplc="514072EE">
      <w:start w:val="1"/>
      <w:numFmt w:val="decimal"/>
      <w:lvlText w:val="%1."/>
      <w:lvlJc w:val="left"/>
      <w:pPr>
        <w:tabs>
          <w:tab w:val="num" w:pos="720"/>
        </w:tabs>
        <w:ind w:left="720" w:hanging="360"/>
      </w:pPr>
    </w:lvl>
    <w:lvl w:ilvl="1" w:tplc="889A034C" w:tentative="1">
      <w:start w:val="1"/>
      <w:numFmt w:val="decimal"/>
      <w:lvlText w:val="%2."/>
      <w:lvlJc w:val="left"/>
      <w:pPr>
        <w:tabs>
          <w:tab w:val="num" w:pos="1440"/>
        </w:tabs>
        <w:ind w:left="1440" w:hanging="360"/>
      </w:pPr>
    </w:lvl>
    <w:lvl w:ilvl="2" w:tplc="ECA4DEEC" w:tentative="1">
      <w:start w:val="1"/>
      <w:numFmt w:val="decimal"/>
      <w:lvlText w:val="%3."/>
      <w:lvlJc w:val="left"/>
      <w:pPr>
        <w:tabs>
          <w:tab w:val="num" w:pos="2160"/>
        </w:tabs>
        <w:ind w:left="2160" w:hanging="360"/>
      </w:pPr>
    </w:lvl>
    <w:lvl w:ilvl="3" w:tplc="A2F2B3D8" w:tentative="1">
      <w:start w:val="1"/>
      <w:numFmt w:val="decimal"/>
      <w:lvlText w:val="%4."/>
      <w:lvlJc w:val="left"/>
      <w:pPr>
        <w:tabs>
          <w:tab w:val="num" w:pos="2880"/>
        </w:tabs>
        <w:ind w:left="2880" w:hanging="360"/>
      </w:pPr>
    </w:lvl>
    <w:lvl w:ilvl="4" w:tplc="F50C6688" w:tentative="1">
      <w:start w:val="1"/>
      <w:numFmt w:val="decimal"/>
      <w:lvlText w:val="%5."/>
      <w:lvlJc w:val="left"/>
      <w:pPr>
        <w:tabs>
          <w:tab w:val="num" w:pos="3600"/>
        </w:tabs>
        <w:ind w:left="3600" w:hanging="360"/>
      </w:pPr>
    </w:lvl>
    <w:lvl w:ilvl="5" w:tplc="ED380BEC" w:tentative="1">
      <w:start w:val="1"/>
      <w:numFmt w:val="decimal"/>
      <w:lvlText w:val="%6."/>
      <w:lvlJc w:val="left"/>
      <w:pPr>
        <w:tabs>
          <w:tab w:val="num" w:pos="4320"/>
        </w:tabs>
        <w:ind w:left="4320" w:hanging="360"/>
      </w:pPr>
    </w:lvl>
    <w:lvl w:ilvl="6" w:tplc="C96A730A" w:tentative="1">
      <w:start w:val="1"/>
      <w:numFmt w:val="decimal"/>
      <w:lvlText w:val="%7."/>
      <w:lvlJc w:val="left"/>
      <w:pPr>
        <w:tabs>
          <w:tab w:val="num" w:pos="5040"/>
        </w:tabs>
        <w:ind w:left="5040" w:hanging="360"/>
      </w:pPr>
    </w:lvl>
    <w:lvl w:ilvl="7" w:tplc="E730CC12" w:tentative="1">
      <w:start w:val="1"/>
      <w:numFmt w:val="decimal"/>
      <w:lvlText w:val="%8."/>
      <w:lvlJc w:val="left"/>
      <w:pPr>
        <w:tabs>
          <w:tab w:val="num" w:pos="5760"/>
        </w:tabs>
        <w:ind w:left="5760" w:hanging="360"/>
      </w:pPr>
    </w:lvl>
    <w:lvl w:ilvl="8" w:tplc="8856C99E" w:tentative="1">
      <w:start w:val="1"/>
      <w:numFmt w:val="decimal"/>
      <w:lvlText w:val="%9."/>
      <w:lvlJc w:val="left"/>
      <w:pPr>
        <w:tabs>
          <w:tab w:val="num" w:pos="6480"/>
        </w:tabs>
        <w:ind w:left="6480" w:hanging="360"/>
      </w:pPr>
    </w:lvl>
  </w:abstractNum>
  <w:abstractNum w:abstractNumId="1"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9B4498"/>
    <w:multiLevelType w:val="hybridMultilevel"/>
    <w:tmpl w:val="97CA87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575B58"/>
    <w:multiLevelType w:val="hybridMultilevel"/>
    <w:tmpl w:val="F8988F10"/>
    <w:lvl w:ilvl="0" w:tplc="F990A186">
      <w:start w:val="1"/>
      <w:numFmt w:val="lowerLetter"/>
      <w:lvlText w:val="%1)"/>
      <w:lvlJc w:val="left"/>
      <w:pPr>
        <w:tabs>
          <w:tab w:val="num" w:pos="720"/>
        </w:tabs>
        <w:ind w:left="720" w:hanging="360"/>
      </w:pPr>
    </w:lvl>
    <w:lvl w:ilvl="1" w:tplc="420A0AE6" w:tentative="1">
      <w:start w:val="1"/>
      <w:numFmt w:val="lowerLetter"/>
      <w:lvlText w:val="%2)"/>
      <w:lvlJc w:val="left"/>
      <w:pPr>
        <w:tabs>
          <w:tab w:val="num" w:pos="1440"/>
        </w:tabs>
        <w:ind w:left="1440" w:hanging="360"/>
      </w:pPr>
    </w:lvl>
    <w:lvl w:ilvl="2" w:tplc="99668298" w:tentative="1">
      <w:start w:val="1"/>
      <w:numFmt w:val="lowerLetter"/>
      <w:lvlText w:val="%3)"/>
      <w:lvlJc w:val="left"/>
      <w:pPr>
        <w:tabs>
          <w:tab w:val="num" w:pos="2160"/>
        </w:tabs>
        <w:ind w:left="2160" w:hanging="360"/>
      </w:pPr>
    </w:lvl>
    <w:lvl w:ilvl="3" w:tplc="6DB05CB0" w:tentative="1">
      <w:start w:val="1"/>
      <w:numFmt w:val="lowerLetter"/>
      <w:lvlText w:val="%4)"/>
      <w:lvlJc w:val="left"/>
      <w:pPr>
        <w:tabs>
          <w:tab w:val="num" w:pos="2880"/>
        </w:tabs>
        <w:ind w:left="2880" w:hanging="360"/>
      </w:pPr>
    </w:lvl>
    <w:lvl w:ilvl="4" w:tplc="1F8A5400" w:tentative="1">
      <w:start w:val="1"/>
      <w:numFmt w:val="lowerLetter"/>
      <w:lvlText w:val="%5)"/>
      <w:lvlJc w:val="left"/>
      <w:pPr>
        <w:tabs>
          <w:tab w:val="num" w:pos="3600"/>
        </w:tabs>
        <w:ind w:left="3600" w:hanging="360"/>
      </w:pPr>
    </w:lvl>
    <w:lvl w:ilvl="5" w:tplc="06A07640" w:tentative="1">
      <w:start w:val="1"/>
      <w:numFmt w:val="lowerLetter"/>
      <w:lvlText w:val="%6)"/>
      <w:lvlJc w:val="left"/>
      <w:pPr>
        <w:tabs>
          <w:tab w:val="num" w:pos="4320"/>
        </w:tabs>
        <w:ind w:left="4320" w:hanging="360"/>
      </w:pPr>
    </w:lvl>
    <w:lvl w:ilvl="6" w:tplc="1A7447D6" w:tentative="1">
      <w:start w:val="1"/>
      <w:numFmt w:val="lowerLetter"/>
      <w:lvlText w:val="%7)"/>
      <w:lvlJc w:val="left"/>
      <w:pPr>
        <w:tabs>
          <w:tab w:val="num" w:pos="5040"/>
        </w:tabs>
        <w:ind w:left="5040" w:hanging="360"/>
      </w:pPr>
    </w:lvl>
    <w:lvl w:ilvl="7" w:tplc="6DF4C4B6" w:tentative="1">
      <w:start w:val="1"/>
      <w:numFmt w:val="lowerLetter"/>
      <w:lvlText w:val="%8)"/>
      <w:lvlJc w:val="left"/>
      <w:pPr>
        <w:tabs>
          <w:tab w:val="num" w:pos="5760"/>
        </w:tabs>
        <w:ind w:left="5760" w:hanging="360"/>
      </w:pPr>
    </w:lvl>
    <w:lvl w:ilvl="8" w:tplc="F5F43D2A" w:tentative="1">
      <w:start w:val="1"/>
      <w:numFmt w:val="lowerLetter"/>
      <w:lvlText w:val="%9)"/>
      <w:lvlJc w:val="left"/>
      <w:pPr>
        <w:tabs>
          <w:tab w:val="num" w:pos="6480"/>
        </w:tabs>
        <w:ind w:left="6480" w:hanging="360"/>
      </w:pPr>
    </w:lvl>
  </w:abstractNum>
  <w:abstractNum w:abstractNumId="5" w15:restartNumberingAfterBreak="0">
    <w:nsid w:val="26F9476F"/>
    <w:multiLevelType w:val="hybridMultilevel"/>
    <w:tmpl w:val="5FF6BF54"/>
    <w:lvl w:ilvl="0" w:tplc="6F127D38">
      <w:start w:val="1"/>
      <w:numFmt w:val="bullet"/>
      <w:lvlText w:val="•"/>
      <w:lvlJc w:val="left"/>
      <w:pPr>
        <w:tabs>
          <w:tab w:val="num" w:pos="720"/>
        </w:tabs>
        <w:ind w:left="720" w:hanging="360"/>
      </w:pPr>
      <w:rPr>
        <w:rFonts w:ascii="Arial" w:hAnsi="Arial" w:hint="default"/>
      </w:rPr>
    </w:lvl>
    <w:lvl w:ilvl="1" w:tplc="6B4A5DA0" w:tentative="1">
      <w:start w:val="1"/>
      <w:numFmt w:val="bullet"/>
      <w:lvlText w:val="•"/>
      <w:lvlJc w:val="left"/>
      <w:pPr>
        <w:tabs>
          <w:tab w:val="num" w:pos="1440"/>
        </w:tabs>
        <w:ind w:left="1440" w:hanging="360"/>
      </w:pPr>
      <w:rPr>
        <w:rFonts w:ascii="Arial" w:hAnsi="Arial" w:hint="default"/>
      </w:rPr>
    </w:lvl>
    <w:lvl w:ilvl="2" w:tplc="4B08EED6" w:tentative="1">
      <w:start w:val="1"/>
      <w:numFmt w:val="bullet"/>
      <w:lvlText w:val="•"/>
      <w:lvlJc w:val="left"/>
      <w:pPr>
        <w:tabs>
          <w:tab w:val="num" w:pos="2160"/>
        </w:tabs>
        <w:ind w:left="2160" w:hanging="360"/>
      </w:pPr>
      <w:rPr>
        <w:rFonts w:ascii="Arial" w:hAnsi="Arial" w:hint="default"/>
      </w:rPr>
    </w:lvl>
    <w:lvl w:ilvl="3" w:tplc="2724D904" w:tentative="1">
      <w:start w:val="1"/>
      <w:numFmt w:val="bullet"/>
      <w:lvlText w:val="•"/>
      <w:lvlJc w:val="left"/>
      <w:pPr>
        <w:tabs>
          <w:tab w:val="num" w:pos="2880"/>
        </w:tabs>
        <w:ind w:left="2880" w:hanging="360"/>
      </w:pPr>
      <w:rPr>
        <w:rFonts w:ascii="Arial" w:hAnsi="Arial" w:hint="default"/>
      </w:rPr>
    </w:lvl>
    <w:lvl w:ilvl="4" w:tplc="027E01D2" w:tentative="1">
      <w:start w:val="1"/>
      <w:numFmt w:val="bullet"/>
      <w:lvlText w:val="•"/>
      <w:lvlJc w:val="left"/>
      <w:pPr>
        <w:tabs>
          <w:tab w:val="num" w:pos="3600"/>
        </w:tabs>
        <w:ind w:left="3600" w:hanging="360"/>
      </w:pPr>
      <w:rPr>
        <w:rFonts w:ascii="Arial" w:hAnsi="Arial" w:hint="default"/>
      </w:rPr>
    </w:lvl>
    <w:lvl w:ilvl="5" w:tplc="21CE45BE" w:tentative="1">
      <w:start w:val="1"/>
      <w:numFmt w:val="bullet"/>
      <w:lvlText w:val="•"/>
      <w:lvlJc w:val="left"/>
      <w:pPr>
        <w:tabs>
          <w:tab w:val="num" w:pos="4320"/>
        </w:tabs>
        <w:ind w:left="4320" w:hanging="360"/>
      </w:pPr>
      <w:rPr>
        <w:rFonts w:ascii="Arial" w:hAnsi="Arial" w:hint="default"/>
      </w:rPr>
    </w:lvl>
    <w:lvl w:ilvl="6" w:tplc="1F02E2AC" w:tentative="1">
      <w:start w:val="1"/>
      <w:numFmt w:val="bullet"/>
      <w:lvlText w:val="•"/>
      <w:lvlJc w:val="left"/>
      <w:pPr>
        <w:tabs>
          <w:tab w:val="num" w:pos="5040"/>
        </w:tabs>
        <w:ind w:left="5040" w:hanging="360"/>
      </w:pPr>
      <w:rPr>
        <w:rFonts w:ascii="Arial" w:hAnsi="Arial" w:hint="default"/>
      </w:rPr>
    </w:lvl>
    <w:lvl w:ilvl="7" w:tplc="8E84CBE0" w:tentative="1">
      <w:start w:val="1"/>
      <w:numFmt w:val="bullet"/>
      <w:lvlText w:val="•"/>
      <w:lvlJc w:val="left"/>
      <w:pPr>
        <w:tabs>
          <w:tab w:val="num" w:pos="5760"/>
        </w:tabs>
        <w:ind w:left="5760" w:hanging="360"/>
      </w:pPr>
      <w:rPr>
        <w:rFonts w:ascii="Arial" w:hAnsi="Arial" w:hint="default"/>
      </w:rPr>
    </w:lvl>
    <w:lvl w:ilvl="8" w:tplc="064841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9D4267"/>
    <w:multiLevelType w:val="hybridMultilevel"/>
    <w:tmpl w:val="6B065C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E2C25D7"/>
    <w:multiLevelType w:val="multilevel"/>
    <w:tmpl w:val="CDE434B2"/>
    <w:lvl w:ilvl="0">
      <w:start w:val="1"/>
      <w:numFmt w:val="bullet"/>
      <w:lvlText w:val=""/>
      <w:lvlJc w:val="left"/>
      <w:pPr>
        <w:ind w:left="360" w:hanging="360"/>
      </w:pPr>
      <w:rPr>
        <w:rFonts w:ascii="Wingdings" w:hAnsi="Wingdings" w:cs="Wingdings" w:hint="default"/>
        <w:color w:val="E6007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9B34F00"/>
    <w:multiLevelType w:val="hybridMultilevel"/>
    <w:tmpl w:val="15D86410"/>
    <w:lvl w:ilvl="0" w:tplc="16CE4030">
      <w:start w:val="1"/>
      <w:numFmt w:val="lowerLetter"/>
      <w:lvlText w:val="%1)"/>
      <w:lvlJc w:val="left"/>
      <w:pPr>
        <w:tabs>
          <w:tab w:val="num" w:pos="720"/>
        </w:tabs>
        <w:ind w:left="720" w:hanging="360"/>
      </w:pPr>
    </w:lvl>
    <w:lvl w:ilvl="1" w:tplc="CB3AE700" w:tentative="1">
      <w:start w:val="1"/>
      <w:numFmt w:val="lowerLetter"/>
      <w:lvlText w:val="%2)"/>
      <w:lvlJc w:val="left"/>
      <w:pPr>
        <w:tabs>
          <w:tab w:val="num" w:pos="1440"/>
        </w:tabs>
        <w:ind w:left="1440" w:hanging="360"/>
      </w:pPr>
    </w:lvl>
    <w:lvl w:ilvl="2" w:tplc="8F063BD8" w:tentative="1">
      <w:start w:val="1"/>
      <w:numFmt w:val="lowerLetter"/>
      <w:lvlText w:val="%3)"/>
      <w:lvlJc w:val="left"/>
      <w:pPr>
        <w:tabs>
          <w:tab w:val="num" w:pos="2160"/>
        </w:tabs>
        <w:ind w:left="2160" w:hanging="360"/>
      </w:pPr>
    </w:lvl>
    <w:lvl w:ilvl="3" w:tplc="6206FC24" w:tentative="1">
      <w:start w:val="1"/>
      <w:numFmt w:val="lowerLetter"/>
      <w:lvlText w:val="%4)"/>
      <w:lvlJc w:val="left"/>
      <w:pPr>
        <w:tabs>
          <w:tab w:val="num" w:pos="2880"/>
        </w:tabs>
        <w:ind w:left="2880" w:hanging="360"/>
      </w:pPr>
    </w:lvl>
    <w:lvl w:ilvl="4" w:tplc="B7A0E5C8" w:tentative="1">
      <w:start w:val="1"/>
      <w:numFmt w:val="lowerLetter"/>
      <w:lvlText w:val="%5)"/>
      <w:lvlJc w:val="left"/>
      <w:pPr>
        <w:tabs>
          <w:tab w:val="num" w:pos="3600"/>
        </w:tabs>
        <w:ind w:left="3600" w:hanging="360"/>
      </w:pPr>
    </w:lvl>
    <w:lvl w:ilvl="5" w:tplc="BF20BB9C" w:tentative="1">
      <w:start w:val="1"/>
      <w:numFmt w:val="lowerLetter"/>
      <w:lvlText w:val="%6)"/>
      <w:lvlJc w:val="left"/>
      <w:pPr>
        <w:tabs>
          <w:tab w:val="num" w:pos="4320"/>
        </w:tabs>
        <w:ind w:left="4320" w:hanging="360"/>
      </w:pPr>
    </w:lvl>
    <w:lvl w:ilvl="6" w:tplc="D7045CF6" w:tentative="1">
      <w:start w:val="1"/>
      <w:numFmt w:val="lowerLetter"/>
      <w:lvlText w:val="%7)"/>
      <w:lvlJc w:val="left"/>
      <w:pPr>
        <w:tabs>
          <w:tab w:val="num" w:pos="5040"/>
        </w:tabs>
        <w:ind w:left="5040" w:hanging="360"/>
      </w:pPr>
    </w:lvl>
    <w:lvl w:ilvl="7" w:tplc="A8CE8CC6" w:tentative="1">
      <w:start w:val="1"/>
      <w:numFmt w:val="lowerLetter"/>
      <w:lvlText w:val="%8)"/>
      <w:lvlJc w:val="left"/>
      <w:pPr>
        <w:tabs>
          <w:tab w:val="num" w:pos="5760"/>
        </w:tabs>
        <w:ind w:left="5760" w:hanging="360"/>
      </w:pPr>
    </w:lvl>
    <w:lvl w:ilvl="8" w:tplc="EC8085D4" w:tentative="1">
      <w:start w:val="1"/>
      <w:numFmt w:val="lowerLetter"/>
      <w:lvlText w:val="%9)"/>
      <w:lvlJc w:val="left"/>
      <w:pPr>
        <w:tabs>
          <w:tab w:val="num" w:pos="6480"/>
        </w:tabs>
        <w:ind w:left="6480" w:hanging="360"/>
      </w:pPr>
    </w:lvl>
  </w:abstractNum>
  <w:num w:numId="1">
    <w:abstractNumId w:val="7"/>
  </w:num>
  <w:num w:numId="2">
    <w:abstractNumId w:val="0"/>
  </w:num>
  <w:num w:numId="3">
    <w:abstractNumId w:val="4"/>
  </w:num>
  <w:num w:numId="4">
    <w:abstractNumId w:val="5"/>
  </w:num>
  <w:num w:numId="5">
    <w:abstractNumId w:val="10"/>
  </w:num>
  <w:num w:numId="6">
    <w:abstractNumId w:val="3"/>
  </w:num>
  <w:num w:numId="7">
    <w:abstractNumId w:val="6"/>
  </w:num>
  <w:num w:numId="8">
    <w:abstractNumId w:val="9"/>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1E"/>
    <w:rsid w:val="00010147"/>
    <w:rsid w:val="00094DE0"/>
    <w:rsid w:val="000B7EE4"/>
    <w:rsid w:val="0013117E"/>
    <w:rsid w:val="00165331"/>
    <w:rsid w:val="00170DAF"/>
    <w:rsid w:val="00174B15"/>
    <w:rsid w:val="001F26F1"/>
    <w:rsid w:val="00252BE8"/>
    <w:rsid w:val="002A7786"/>
    <w:rsid w:val="0042020E"/>
    <w:rsid w:val="00452BFE"/>
    <w:rsid w:val="00491C42"/>
    <w:rsid w:val="005771D6"/>
    <w:rsid w:val="00612D80"/>
    <w:rsid w:val="0068738C"/>
    <w:rsid w:val="006A07D6"/>
    <w:rsid w:val="006A6EDD"/>
    <w:rsid w:val="00721182"/>
    <w:rsid w:val="00732A66"/>
    <w:rsid w:val="007E6641"/>
    <w:rsid w:val="008B5B20"/>
    <w:rsid w:val="00984DD6"/>
    <w:rsid w:val="009F0768"/>
    <w:rsid w:val="00A33A61"/>
    <w:rsid w:val="00B95604"/>
    <w:rsid w:val="00C1731C"/>
    <w:rsid w:val="00C8760B"/>
    <w:rsid w:val="00D2771E"/>
    <w:rsid w:val="00E81EF6"/>
    <w:rsid w:val="00F46EA3"/>
    <w:rsid w:val="00FC4593"/>
    <w:rsid w:val="00FF2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16A2"/>
  <w15:chartTrackingRefBased/>
  <w15:docId w15:val="{3BEEBE41-D373-434B-BECB-55708D85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8B5B20"/>
    <w:pPr>
      <w:spacing w:after="200" w:line="276" w:lineRule="auto"/>
      <w:ind w:left="720"/>
      <w:contextualSpacing/>
    </w:pPr>
  </w:style>
  <w:style w:type="paragraph" w:styleId="Tekstprzypisudolnego">
    <w:name w:val="footnote text"/>
    <w:basedOn w:val="Normalny"/>
    <w:link w:val="TekstprzypisudolnegoZnak"/>
    <w:uiPriority w:val="99"/>
    <w:semiHidden/>
    <w:unhideWhenUsed/>
    <w:rsid w:val="00010147"/>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010147"/>
    <w:rPr>
      <w:rFonts w:ascii="Times New Roman" w:hAnsi="Times New Roman"/>
      <w:sz w:val="20"/>
      <w:szCs w:val="20"/>
    </w:rPr>
  </w:style>
  <w:style w:type="character" w:styleId="Odwoanieprzypisudolnego">
    <w:name w:val="footnote reference"/>
    <w:basedOn w:val="Domylnaczcionkaakapitu"/>
    <w:uiPriority w:val="99"/>
    <w:semiHidden/>
    <w:unhideWhenUsed/>
    <w:rsid w:val="00010147"/>
    <w:rPr>
      <w:vertAlign w:val="superscript"/>
    </w:rPr>
  </w:style>
  <w:style w:type="character" w:customStyle="1" w:styleId="AkapitzlistZnak">
    <w:name w:val="Akapit z listą Znak"/>
    <w:link w:val="Akapitzlist"/>
    <w:uiPriority w:val="99"/>
    <w:locked/>
    <w:rsid w:val="00010147"/>
  </w:style>
  <w:style w:type="paragraph" w:styleId="Nagwek">
    <w:name w:val="header"/>
    <w:basedOn w:val="Normalny"/>
    <w:link w:val="NagwekZnak"/>
    <w:uiPriority w:val="99"/>
    <w:unhideWhenUsed/>
    <w:rsid w:val="000B7E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7EE4"/>
  </w:style>
  <w:style w:type="paragraph" w:styleId="Stopka">
    <w:name w:val="footer"/>
    <w:basedOn w:val="Normalny"/>
    <w:link w:val="StopkaZnak"/>
    <w:uiPriority w:val="99"/>
    <w:unhideWhenUsed/>
    <w:rsid w:val="000B7E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7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2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2ED3E-50E8-48AB-A7F5-56068B60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5</Pages>
  <Words>1088</Words>
  <Characters>6528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Oliwiak</dc:creator>
  <cp:keywords/>
  <dc:description/>
  <cp:lastModifiedBy>Izabela Oliwiak</cp:lastModifiedBy>
  <cp:revision>26</cp:revision>
  <dcterms:created xsi:type="dcterms:W3CDTF">2020-05-29T10:58:00Z</dcterms:created>
  <dcterms:modified xsi:type="dcterms:W3CDTF">2020-06-02T13:35:00Z</dcterms:modified>
</cp:coreProperties>
</file>