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78F1" w:rsidRDefault="00013F54" w:rsidP="00013F54">
      <w:pPr>
        <w:spacing w:line="0" w:lineRule="atLeast"/>
        <w:rPr>
          <w:rFonts w:ascii="Times New Roman" w:hAnsi="Times New Roman" w:cs="Times New Roman"/>
          <w:b/>
          <w:sz w:val="36"/>
          <w:szCs w:val="36"/>
        </w:rPr>
      </w:pPr>
      <w:r w:rsidRPr="00D478F1">
        <w:rPr>
          <w:rFonts w:ascii="Times New Roman" w:hAnsi="Times New Roman" w:cs="Times New Roman"/>
          <w:b/>
          <w:sz w:val="36"/>
          <w:szCs w:val="36"/>
        </w:rPr>
        <w:t xml:space="preserve">Data: 15.05.20  </w:t>
      </w:r>
      <w:proofErr w:type="spellStart"/>
      <w:r w:rsidRPr="00D478F1">
        <w:rPr>
          <w:rFonts w:ascii="Times New Roman" w:hAnsi="Times New Roman" w:cs="Times New Roman"/>
          <w:b/>
          <w:sz w:val="36"/>
          <w:szCs w:val="36"/>
        </w:rPr>
        <w:t>gddw</w:t>
      </w:r>
      <w:proofErr w:type="spellEnd"/>
      <w:r w:rsidRPr="00D478F1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D478F1">
        <w:rPr>
          <w:rFonts w:ascii="Times New Roman" w:hAnsi="Times New Roman" w:cs="Times New Roman"/>
          <w:b/>
          <w:sz w:val="36"/>
          <w:szCs w:val="36"/>
        </w:rPr>
        <w:t>kl</w:t>
      </w:r>
      <w:proofErr w:type="spellEnd"/>
      <w:r w:rsidRPr="00D478F1">
        <w:rPr>
          <w:rFonts w:ascii="Times New Roman" w:hAnsi="Times New Roman" w:cs="Times New Roman"/>
          <w:b/>
          <w:sz w:val="36"/>
          <w:szCs w:val="36"/>
        </w:rPr>
        <w:t xml:space="preserve"> 8c</w:t>
      </w:r>
    </w:p>
    <w:p w:rsidR="00000000" w:rsidRDefault="0034034D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000000" w:rsidRDefault="003403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034D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000000" w:rsidRDefault="0034034D">
      <w:pPr>
        <w:spacing w:line="0" w:lineRule="atLeast"/>
        <w:ind w:left="4"/>
        <w:rPr>
          <w:sz w:val="28"/>
        </w:rPr>
      </w:pPr>
      <w:r>
        <w:rPr>
          <w:sz w:val="28"/>
        </w:rPr>
        <w:t>Mijający tydzień jest tygodniem czytania książek do czego bardzo zachęcam.</w:t>
      </w:r>
    </w:p>
    <w:p w:rsidR="00000000" w:rsidRDefault="0034034D">
      <w:pPr>
        <w:spacing w:line="186" w:lineRule="exact"/>
        <w:rPr>
          <w:rFonts w:ascii="Times New Roman" w:eastAsia="Times New Roman" w:hAnsi="Times New Roman"/>
          <w:sz w:val="24"/>
        </w:rPr>
      </w:pPr>
    </w:p>
    <w:p w:rsidR="00013F54" w:rsidRDefault="0034034D">
      <w:pPr>
        <w:spacing w:line="0" w:lineRule="atLeast"/>
        <w:ind w:left="4"/>
        <w:rPr>
          <w:sz w:val="28"/>
        </w:rPr>
      </w:pPr>
      <w:r>
        <w:rPr>
          <w:sz w:val="28"/>
        </w:rPr>
        <w:t xml:space="preserve">Poniższy link jest prezentacją o historii książki i pisma przygotowaną przez </w:t>
      </w:r>
    </w:p>
    <w:p w:rsidR="00000000" w:rsidRDefault="0034034D" w:rsidP="00013F54">
      <w:pPr>
        <w:spacing w:line="0" w:lineRule="atLeast"/>
        <w:ind w:left="4"/>
        <w:rPr>
          <w:sz w:val="28"/>
        </w:rPr>
      </w:pPr>
      <w:proofErr w:type="spellStart"/>
      <w:r>
        <w:rPr>
          <w:sz w:val="28"/>
        </w:rPr>
        <w:t>p.</w:t>
      </w:r>
      <w:r>
        <w:rPr>
          <w:sz w:val="28"/>
        </w:rPr>
        <w:t>Monikę</w:t>
      </w:r>
      <w:proofErr w:type="spellEnd"/>
      <w:r w:rsidR="00D478F1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Dżugan</w:t>
      </w:r>
      <w:proofErr w:type="spellEnd"/>
      <w:r>
        <w:rPr>
          <w:sz w:val="28"/>
        </w:rPr>
        <w:t xml:space="preserve"> z naszej biblioteki.</w:t>
      </w:r>
    </w:p>
    <w:p w:rsidR="00000000" w:rsidRDefault="003403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034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034D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000000" w:rsidRDefault="0034034D">
      <w:pPr>
        <w:spacing w:line="226" w:lineRule="auto"/>
        <w:ind w:left="4" w:right="460"/>
        <w:rPr>
          <w:color w:val="0000FF"/>
          <w:sz w:val="28"/>
          <w:u w:val="single"/>
        </w:rPr>
      </w:pPr>
      <w:hyperlink r:id="rId5" w:history="1">
        <w:r>
          <w:rPr>
            <w:color w:val="0000FF"/>
            <w:sz w:val="28"/>
            <w:u w:val="single"/>
          </w:rPr>
          <w:t>https://view.genial.ly/5eb6d4e07199c50d8c417d3c/horizontal-infographic-</w:t>
        </w:r>
      </w:hyperlink>
      <w:hyperlink r:id="rId6" w:history="1">
        <w:r>
          <w:rPr>
            <w:color w:val="0000FF"/>
            <w:sz w:val="28"/>
            <w:u w:val="single"/>
          </w:rPr>
          <w:t>review-historia-ksiazki-i-pisma</w:t>
        </w:r>
      </w:hyperlink>
    </w:p>
    <w:p w:rsidR="00000000" w:rsidRDefault="0034034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034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4034D">
      <w:pPr>
        <w:spacing w:line="325" w:lineRule="exact"/>
        <w:rPr>
          <w:rFonts w:ascii="Times New Roman" w:eastAsia="Times New Roman" w:hAnsi="Times New Roman"/>
        </w:rPr>
      </w:pPr>
    </w:p>
    <w:p w:rsidR="00000000" w:rsidRPr="005B05CF" w:rsidRDefault="0034034D" w:rsidP="005B05CF">
      <w:pPr>
        <w:tabs>
          <w:tab w:val="left" w:pos="923"/>
          <w:tab w:val="left" w:pos="2803"/>
          <w:tab w:val="left" w:pos="3843"/>
          <w:tab w:val="left" w:pos="5443"/>
          <w:tab w:val="left" w:pos="6803"/>
          <w:tab w:val="left" w:pos="8223"/>
        </w:tabs>
        <w:spacing w:line="0" w:lineRule="atLeast"/>
        <w:ind w:left="4"/>
        <w:jc w:val="center"/>
        <w:rPr>
          <w:rFonts w:ascii="Times New Roman" w:eastAsia="Times New Roman" w:hAnsi="Times New Roman"/>
          <w:b/>
          <w:color w:val="FF0000"/>
          <w:sz w:val="36"/>
          <w:szCs w:val="36"/>
        </w:rPr>
      </w:pP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>11</w:t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ab/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>powodów,</w:t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ab/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>dla</w:t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ab/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>których</w:t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ab/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>warto</w:t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ab/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>czyta</w:t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>ć</w:t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ab/>
      </w:r>
      <w:r w:rsidRPr="005B05CF">
        <w:rPr>
          <w:rFonts w:ascii="Times New Roman" w:eastAsia="Times New Roman" w:hAnsi="Times New Roman"/>
          <w:b/>
          <w:color w:val="FF0000"/>
          <w:sz w:val="36"/>
          <w:szCs w:val="36"/>
        </w:rPr>
        <w:t>książki</w:t>
      </w:r>
    </w:p>
    <w:p w:rsidR="00000000" w:rsidRPr="005B05CF" w:rsidRDefault="0034034D" w:rsidP="005B05CF">
      <w:pPr>
        <w:spacing w:line="380" w:lineRule="exact"/>
        <w:rPr>
          <w:rFonts w:ascii="Times New Roman" w:eastAsia="Times New Roman" w:hAnsi="Times New Roman"/>
          <w:b/>
        </w:rPr>
      </w:pPr>
    </w:p>
    <w:p w:rsidR="00000000" w:rsidRDefault="0034034D">
      <w:pPr>
        <w:numPr>
          <w:ilvl w:val="0"/>
          <w:numId w:val="1"/>
        </w:numPr>
        <w:tabs>
          <w:tab w:val="left" w:pos="397"/>
        </w:tabs>
        <w:spacing w:line="258" w:lineRule="auto"/>
        <w:ind w:left="4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Stymulują umysł. </w:t>
      </w:r>
      <w:r>
        <w:rPr>
          <w:rFonts w:ascii="Arial" w:eastAsia="Arial" w:hAnsi="Arial"/>
          <w:sz w:val="28"/>
        </w:rPr>
        <w:t>Z neurobiologicznego punktu widzenia czytanie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jest procesem znacznie bardziej wymagającym niż analiza obrazów lub mow</w:t>
      </w:r>
      <w:r>
        <w:rPr>
          <w:rFonts w:ascii="Arial" w:eastAsia="Arial" w:hAnsi="Arial"/>
          <w:sz w:val="28"/>
        </w:rPr>
        <w:t xml:space="preserve">y. Absorbuje jednocześnie wiele obszarów mózgu </w:t>
      </w:r>
      <w:r>
        <w:rPr>
          <w:rFonts w:ascii="Arial" w:eastAsia="Arial" w:hAnsi="Arial"/>
          <w:sz w:val="28"/>
        </w:rPr>
        <w:t>- te, które</w:t>
      </w:r>
      <w:r>
        <w:rPr>
          <w:rFonts w:ascii="Arial" w:eastAsia="Arial" w:hAnsi="Arial"/>
          <w:sz w:val="28"/>
        </w:rPr>
        <w:t xml:space="preserve"> odpowiedzialne są za widzenie, za język i za asocjacje pojęciowe. Rozwija wyobraźnię i wspomaga koncentrację. Poza tym pozostawia więcej czasu na myślenie. Ślizgając się wzrokiem po kartce, w każde</w:t>
      </w:r>
      <w:r>
        <w:rPr>
          <w:rFonts w:ascii="Arial" w:eastAsia="Arial" w:hAnsi="Arial"/>
          <w:sz w:val="28"/>
        </w:rPr>
        <w:t xml:space="preserve">j chwili można zatrzymać się na fragmencie, który wymaga refleksji. Oglądając film czy przysłuchując się rozmowom, dużo trudniej o takie </w:t>
      </w:r>
      <w:r>
        <w:rPr>
          <w:rFonts w:ascii="Arial" w:eastAsia="Arial" w:hAnsi="Arial"/>
          <w:sz w:val="28"/>
        </w:rPr>
        <w:t>pauzy.</w:t>
      </w:r>
    </w:p>
    <w:p w:rsidR="00000000" w:rsidRDefault="0034034D">
      <w:pPr>
        <w:spacing w:line="360" w:lineRule="exact"/>
        <w:rPr>
          <w:rFonts w:ascii="Arial" w:eastAsia="Arial" w:hAnsi="Arial"/>
          <w:b/>
          <w:sz w:val="28"/>
        </w:rPr>
      </w:pPr>
    </w:p>
    <w:p w:rsidR="00000000" w:rsidRDefault="0034034D">
      <w:pPr>
        <w:numPr>
          <w:ilvl w:val="0"/>
          <w:numId w:val="1"/>
        </w:numPr>
        <w:tabs>
          <w:tab w:val="left" w:pos="320"/>
        </w:tabs>
        <w:spacing w:line="258" w:lineRule="auto"/>
        <w:ind w:left="4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Uspokajają. </w:t>
      </w:r>
      <w:r>
        <w:rPr>
          <w:rFonts w:ascii="Arial" w:eastAsia="Arial" w:hAnsi="Arial"/>
          <w:sz w:val="28"/>
        </w:rPr>
        <w:t>Jakkolwiek irytowałyby cię dzieci, wnuki, współmałżonek,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szef czy sąsiedzi (niepotrzebne skreślić),</w:t>
      </w:r>
      <w:r>
        <w:rPr>
          <w:rFonts w:ascii="Arial" w:eastAsia="Arial" w:hAnsi="Arial"/>
          <w:sz w:val="28"/>
        </w:rPr>
        <w:t xml:space="preserve"> wszystko dosłownie w jednej chwili zniknie ci z horyzontu, kiedy tylko zagłębiasz się w dobrze </w:t>
      </w:r>
      <w:r>
        <w:rPr>
          <w:rFonts w:ascii="Arial" w:eastAsia="Arial" w:hAnsi="Arial"/>
          <w:sz w:val="28"/>
        </w:rPr>
        <w:t>napis</w:t>
      </w:r>
      <w:r>
        <w:rPr>
          <w:rFonts w:ascii="Arial" w:eastAsia="Arial" w:hAnsi="Arial"/>
          <w:sz w:val="28"/>
        </w:rPr>
        <w:t xml:space="preserve">aną powieść. Dr David Lewis z </w:t>
      </w:r>
      <w:proofErr w:type="spellStart"/>
      <w:r>
        <w:rPr>
          <w:rFonts w:ascii="Arial" w:eastAsia="Arial" w:hAnsi="Arial"/>
          <w:sz w:val="28"/>
        </w:rPr>
        <w:t>Mindlab</w:t>
      </w:r>
      <w:proofErr w:type="spellEnd"/>
      <w:r>
        <w:rPr>
          <w:rFonts w:ascii="Arial" w:eastAsia="Arial" w:hAnsi="Arial"/>
          <w:sz w:val="28"/>
        </w:rPr>
        <w:t xml:space="preserve"> International na </w:t>
      </w:r>
      <w:proofErr w:type="spellStart"/>
      <w:r>
        <w:rPr>
          <w:rFonts w:ascii="Arial" w:eastAsia="Arial" w:hAnsi="Arial"/>
          <w:sz w:val="28"/>
        </w:rPr>
        <w:t>University</w:t>
      </w:r>
      <w:proofErr w:type="spellEnd"/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of Sussex mierzył, w jakim stopniu zmienia się napięcie mięśniowe i czynność serca pod wp</w:t>
      </w:r>
      <w:r>
        <w:rPr>
          <w:rFonts w:ascii="Arial" w:eastAsia="Arial" w:hAnsi="Arial"/>
          <w:sz w:val="28"/>
        </w:rPr>
        <w:t xml:space="preserve">ływem rozmaitych aktywności tradycyjnie uważanych za uspokajające. Czytanie obniżało poziom stresu o </w:t>
      </w:r>
      <w:r>
        <w:rPr>
          <w:rFonts w:ascii="Arial" w:eastAsia="Arial" w:hAnsi="Arial"/>
          <w:sz w:val="28"/>
        </w:rPr>
        <w:t>68</w:t>
      </w:r>
      <w:r>
        <w:rPr>
          <w:rFonts w:ascii="Arial" w:eastAsia="Arial" w:hAnsi="Arial"/>
          <w:sz w:val="28"/>
        </w:rPr>
        <w:t xml:space="preserve"> proc., wygrywając ze słuchaniem muzyki (62 proc. skuteczności), piciem</w:t>
      </w:r>
    </w:p>
    <w:p w:rsidR="00000000" w:rsidRDefault="0034034D">
      <w:pPr>
        <w:spacing w:line="3" w:lineRule="exact"/>
        <w:rPr>
          <w:rFonts w:ascii="Times New Roman" w:eastAsia="Times New Roman" w:hAnsi="Times New Roman"/>
        </w:rPr>
      </w:pPr>
    </w:p>
    <w:p w:rsidR="00000000" w:rsidRDefault="0034034D">
      <w:pPr>
        <w:tabs>
          <w:tab w:val="left" w:pos="1303"/>
          <w:tab w:val="left" w:pos="2103"/>
          <w:tab w:val="left" w:pos="3203"/>
          <w:tab w:val="left" w:pos="4023"/>
          <w:tab w:val="left" w:pos="5523"/>
          <w:tab w:val="left" w:pos="6223"/>
          <w:tab w:val="left" w:pos="7463"/>
          <w:tab w:val="left" w:pos="8243"/>
        </w:tabs>
        <w:spacing w:line="0" w:lineRule="atLeast"/>
        <w:ind w:left="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herbaty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(54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proc.)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czy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pójściem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na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spacer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(42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proc.).</w:t>
      </w:r>
    </w:p>
    <w:p w:rsidR="00000000" w:rsidRDefault="0034034D">
      <w:pPr>
        <w:spacing w:line="383" w:lineRule="exact"/>
        <w:rPr>
          <w:rFonts w:ascii="Times New Roman" w:eastAsia="Times New Roman" w:hAnsi="Times New Roman"/>
        </w:rPr>
      </w:pPr>
    </w:p>
    <w:p w:rsidR="00000000" w:rsidRDefault="0034034D">
      <w:pPr>
        <w:numPr>
          <w:ilvl w:val="0"/>
          <w:numId w:val="2"/>
        </w:numPr>
        <w:tabs>
          <w:tab w:val="left" w:pos="335"/>
        </w:tabs>
        <w:spacing w:line="256" w:lineRule="auto"/>
        <w:ind w:left="4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Poprawiają </w:t>
      </w:r>
      <w:r>
        <w:rPr>
          <w:rFonts w:ascii="Arial" w:eastAsia="Arial" w:hAnsi="Arial"/>
          <w:b/>
          <w:sz w:val="28"/>
        </w:rPr>
        <w:t>sen.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Kilkanaśc</w:t>
      </w:r>
      <w:r>
        <w:rPr>
          <w:rFonts w:ascii="Arial" w:eastAsia="Arial" w:hAnsi="Arial"/>
          <w:sz w:val="28"/>
        </w:rPr>
        <w:t>ie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>kilkadziesiąt minut z książką w ręku tuż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przed zaśnięciem (często już w łóżku) pozwala zapomnieć </w:t>
      </w:r>
      <w:r>
        <w:rPr>
          <w:rFonts w:ascii="Arial" w:eastAsia="Arial" w:hAnsi="Arial"/>
          <w:sz w:val="28"/>
        </w:rPr>
        <w:t>o stresie</w:t>
      </w:r>
      <w:r>
        <w:rPr>
          <w:rFonts w:ascii="Arial" w:eastAsia="Arial" w:hAnsi="Arial"/>
          <w:sz w:val="28"/>
        </w:rPr>
        <w:t xml:space="preserve"> minionego dnia i się wyciszyć. Ale uwaga 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 xml:space="preserve"> do czytania w łóżku lepsze są książki tradycyjne lub czytniki z papierem elektronicznym. Jasne światło</w:t>
      </w:r>
    </w:p>
    <w:p w:rsidR="00000000" w:rsidRDefault="0034034D">
      <w:pPr>
        <w:tabs>
          <w:tab w:val="left" w:pos="335"/>
        </w:tabs>
        <w:spacing w:line="256" w:lineRule="auto"/>
        <w:ind w:left="4" w:hanging="4"/>
        <w:jc w:val="both"/>
        <w:rPr>
          <w:rFonts w:ascii="Arial" w:eastAsia="Arial" w:hAnsi="Arial"/>
          <w:b/>
          <w:sz w:val="28"/>
        </w:rPr>
        <w:sectPr w:rsidR="00000000">
          <w:pgSz w:w="11900" w:h="16838"/>
          <w:pgMar w:top="1406" w:right="1424" w:bottom="862" w:left="1416" w:header="0" w:footer="0" w:gutter="0"/>
          <w:cols w:space="0" w:equalWidth="0">
            <w:col w:w="9064"/>
          </w:cols>
          <w:docGrid w:linePitch="360"/>
        </w:sectPr>
      </w:pPr>
    </w:p>
    <w:p w:rsidR="00000000" w:rsidRDefault="0034034D">
      <w:pPr>
        <w:spacing w:line="254" w:lineRule="auto"/>
        <w:ind w:left="4" w:right="20"/>
        <w:jc w:val="both"/>
        <w:rPr>
          <w:rFonts w:ascii="Arial" w:eastAsia="Arial" w:hAnsi="Arial"/>
          <w:sz w:val="28"/>
        </w:rPr>
      </w:pPr>
      <w:bookmarkStart w:id="0" w:name="page2"/>
      <w:bookmarkEnd w:id="0"/>
      <w:r>
        <w:rPr>
          <w:rFonts w:ascii="Arial" w:eastAsia="Arial" w:hAnsi="Arial"/>
          <w:sz w:val="28"/>
        </w:rPr>
        <w:lastRenderedPageBreak/>
        <w:t xml:space="preserve">ekranu laptopa, ze sporą zawartością niebieskiej, wysokoenergetycznej składowej, pobudza i daje sygnał raczej do wstania niż do zamknięcia </w:t>
      </w:r>
      <w:r>
        <w:rPr>
          <w:rFonts w:ascii="Arial" w:eastAsia="Arial" w:hAnsi="Arial"/>
          <w:sz w:val="28"/>
        </w:rPr>
        <w:t>oczu.</w:t>
      </w:r>
    </w:p>
    <w:p w:rsidR="00000000" w:rsidRDefault="0034034D">
      <w:pPr>
        <w:spacing w:line="370" w:lineRule="exact"/>
        <w:rPr>
          <w:rFonts w:ascii="Times New Roman" w:eastAsia="Times New Roman" w:hAnsi="Times New Roman"/>
        </w:rPr>
      </w:pPr>
    </w:p>
    <w:p w:rsidR="00000000" w:rsidRDefault="0034034D">
      <w:pPr>
        <w:spacing w:line="257" w:lineRule="auto"/>
        <w:ind w:left="4" w:right="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Czytanie daje więcej ukojenia niż </w:t>
      </w:r>
      <w:r>
        <w:rPr>
          <w:rFonts w:ascii="Arial" w:eastAsia="Arial" w:hAnsi="Arial"/>
          <w:sz w:val="28"/>
        </w:rPr>
        <w:t>- dajmy na to -</w:t>
      </w:r>
      <w:r>
        <w:rPr>
          <w:rFonts w:ascii="Arial" w:eastAsia="Arial" w:hAnsi="Arial"/>
          <w:sz w:val="28"/>
        </w:rPr>
        <w:t xml:space="preserve"> słuchanie nagrań albo oglądanie filmów. Dlaczego? Przez cał</w:t>
      </w:r>
      <w:r>
        <w:rPr>
          <w:rFonts w:ascii="Arial" w:eastAsia="Arial" w:hAnsi="Arial"/>
          <w:sz w:val="28"/>
        </w:rPr>
        <w:t xml:space="preserve">e dnie bombardowani jesteśmy najprzeróżniejszymi, często zbędnymi informacjami, więc docierające do nas dźwięki nauczyliśmy się 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 xml:space="preserve"> z konieczności 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 xml:space="preserve"> ignorować. Czytanie jest jak mówienie do siebie głęboko w głowie 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 xml:space="preserve"> pozwala się łatwiej skoncentrować i zapewn</w:t>
      </w:r>
      <w:r>
        <w:rPr>
          <w:rFonts w:ascii="Arial" w:eastAsia="Arial" w:hAnsi="Arial"/>
          <w:sz w:val="28"/>
        </w:rPr>
        <w:t>ia uczucie kojącej prywatności.</w:t>
      </w:r>
    </w:p>
    <w:p w:rsidR="00000000" w:rsidRDefault="0034034D">
      <w:pPr>
        <w:spacing w:line="168" w:lineRule="exact"/>
        <w:rPr>
          <w:rFonts w:ascii="Times New Roman" w:eastAsia="Times New Roman" w:hAnsi="Times New Roman"/>
        </w:rPr>
      </w:pPr>
    </w:p>
    <w:p w:rsidR="00000000" w:rsidRDefault="0034034D">
      <w:pPr>
        <w:numPr>
          <w:ilvl w:val="0"/>
          <w:numId w:val="3"/>
        </w:numPr>
        <w:tabs>
          <w:tab w:val="left" w:pos="426"/>
        </w:tabs>
        <w:spacing w:line="258" w:lineRule="auto"/>
        <w:ind w:left="4" w:right="20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Pogłębiają wiedzę. </w:t>
      </w:r>
      <w:r>
        <w:rPr>
          <w:rFonts w:ascii="Arial" w:eastAsia="Arial" w:hAnsi="Arial"/>
          <w:sz w:val="28"/>
        </w:rPr>
        <w:t>Wszystko, cokolwiek czytamy, pozostawia w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nasz</w:t>
      </w:r>
      <w:r>
        <w:rPr>
          <w:rFonts w:ascii="Arial" w:eastAsia="Arial" w:hAnsi="Arial"/>
          <w:sz w:val="28"/>
        </w:rPr>
        <w:t>ych umysłach okruchy różnorakich informacji. Nie sposób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stwierdzić, co kiedy może się przydać, ale wszystko w jakiś sposób poszerza nasze horyzonty i poprawia</w:t>
      </w:r>
      <w:r>
        <w:rPr>
          <w:rFonts w:ascii="Arial" w:eastAsia="Arial" w:hAnsi="Arial"/>
          <w:sz w:val="28"/>
        </w:rPr>
        <w:t xml:space="preserve"> zrozumienie świata. Prof. </w:t>
      </w:r>
      <w:proofErr w:type="spellStart"/>
      <w:r>
        <w:rPr>
          <w:rFonts w:ascii="Arial" w:eastAsia="Arial" w:hAnsi="Arial"/>
          <w:sz w:val="28"/>
        </w:rPr>
        <w:t>kognitywistyki</w:t>
      </w:r>
      <w:proofErr w:type="spellEnd"/>
      <w:r>
        <w:rPr>
          <w:rFonts w:ascii="Arial" w:eastAsia="Arial" w:hAnsi="Arial"/>
          <w:sz w:val="28"/>
        </w:rPr>
        <w:t xml:space="preserve"> z </w:t>
      </w:r>
      <w:proofErr w:type="spellStart"/>
      <w:r>
        <w:rPr>
          <w:rFonts w:ascii="Arial" w:eastAsia="Arial" w:hAnsi="Arial"/>
          <w:sz w:val="28"/>
        </w:rPr>
        <w:t>University</w:t>
      </w:r>
      <w:proofErr w:type="spellEnd"/>
      <w:r>
        <w:rPr>
          <w:rFonts w:ascii="Arial" w:eastAsia="Arial" w:hAnsi="Arial"/>
          <w:sz w:val="28"/>
        </w:rPr>
        <w:t xml:space="preserve"> of California w Berkeley </w:t>
      </w:r>
      <w:proofErr w:type="spellStart"/>
      <w:r>
        <w:rPr>
          <w:rFonts w:ascii="Arial" w:eastAsia="Arial" w:hAnsi="Arial"/>
          <w:sz w:val="28"/>
        </w:rPr>
        <w:t>Anne</w:t>
      </w:r>
      <w:proofErr w:type="spellEnd"/>
      <w:r>
        <w:rPr>
          <w:rFonts w:ascii="Arial" w:eastAsia="Arial" w:hAnsi="Arial"/>
          <w:sz w:val="28"/>
        </w:rPr>
        <w:t xml:space="preserve"> E. Cunningham </w:t>
      </w:r>
      <w:r>
        <w:rPr>
          <w:rFonts w:ascii="Arial" w:eastAsia="Arial" w:hAnsi="Arial"/>
          <w:sz w:val="28"/>
        </w:rPr>
        <w:t>dowodzi, że ludzie regularnie czytający lepiej wypadają w testach na inteligencję, a ich zdolności poznawcze są wysokie do późnej starości.</w:t>
      </w:r>
    </w:p>
    <w:p w:rsidR="00000000" w:rsidRDefault="0034034D">
      <w:pPr>
        <w:spacing w:line="362" w:lineRule="exact"/>
        <w:rPr>
          <w:rFonts w:ascii="Arial" w:eastAsia="Arial" w:hAnsi="Arial"/>
          <w:b/>
          <w:sz w:val="28"/>
        </w:rPr>
      </w:pPr>
    </w:p>
    <w:p w:rsidR="00000000" w:rsidRDefault="0034034D">
      <w:pPr>
        <w:numPr>
          <w:ilvl w:val="0"/>
          <w:numId w:val="3"/>
        </w:numPr>
        <w:tabs>
          <w:tab w:val="left" w:pos="402"/>
        </w:tabs>
        <w:spacing w:line="257" w:lineRule="auto"/>
        <w:ind w:left="4" w:right="20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Wzbogacają słown</w:t>
      </w:r>
      <w:r>
        <w:rPr>
          <w:rFonts w:ascii="Arial" w:eastAsia="Arial" w:hAnsi="Arial"/>
          <w:b/>
          <w:sz w:val="28"/>
        </w:rPr>
        <w:t xml:space="preserve">ictwo. </w:t>
      </w:r>
      <w:r>
        <w:rPr>
          <w:rFonts w:ascii="Arial" w:eastAsia="Arial" w:hAnsi="Arial"/>
          <w:sz w:val="28"/>
        </w:rPr>
        <w:t>Elokwencja i łatwość wypowiadania się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podnosi poczucie własnej wartości, buduje pewność </w:t>
      </w:r>
      <w:r>
        <w:rPr>
          <w:rFonts w:ascii="Arial" w:eastAsia="Arial" w:hAnsi="Arial"/>
          <w:sz w:val="28"/>
        </w:rPr>
        <w:t>siebie i pomaga w</w:t>
      </w:r>
      <w:r>
        <w:rPr>
          <w:rFonts w:ascii="Arial" w:eastAsia="Arial" w:hAnsi="Arial"/>
          <w:sz w:val="28"/>
        </w:rPr>
        <w:t xml:space="preserve"> karierze zawodowej. Czytanie książek w obcych językach szczególnie pomocne jest przy doskonaleniu płynności mowy.</w:t>
      </w:r>
    </w:p>
    <w:p w:rsidR="00000000" w:rsidRDefault="0034034D">
      <w:pPr>
        <w:spacing w:line="166" w:lineRule="exact"/>
        <w:rPr>
          <w:rFonts w:ascii="Arial" w:eastAsia="Arial" w:hAnsi="Arial"/>
          <w:b/>
          <w:sz w:val="28"/>
        </w:rPr>
      </w:pPr>
    </w:p>
    <w:p w:rsidR="00000000" w:rsidRDefault="0034034D">
      <w:pPr>
        <w:numPr>
          <w:ilvl w:val="0"/>
          <w:numId w:val="3"/>
        </w:numPr>
        <w:tabs>
          <w:tab w:val="left" w:pos="402"/>
        </w:tabs>
        <w:spacing w:line="257" w:lineRule="auto"/>
        <w:ind w:left="4" w:right="20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Poprawiają pamięć. </w:t>
      </w:r>
      <w:r>
        <w:rPr>
          <w:rFonts w:ascii="Arial" w:eastAsia="Arial" w:hAnsi="Arial"/>
          <w:sz w:val="28"/>
        </w:rPr>
        <w:t>Kiedy zag</w:t>
      </w:r>
      <w:r>
        <w:rPr>
          <w:rFonts w:ascii="Arial" w:eastAsia="Arial" w:hAnsi="Arial"/>
          <w:sz w:val="28"/>
        </w:rPr>
        <w:t>łębiasz się w opowiadanej historii,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musisz pamiętać całą gamę niuansów </w:t>
      </w:r>
      <w:r>
        <w:rPr>
          <w:rFonts w:ascii="Arial" w:eastAsia="Arial" w:hAnsi="Arial"/>
          <w:sz w:val="28"/>
        </w:rPr>
        <w:t>- poznajesz nowych bohaterów,</w:t>
      </w:r>
      <w:r>
        <w:rPr>
          <w:rFonts w:ascii="Arial" w:eastAsia="Arial" w:hAnsi="Arial"/>
          <w:sz w:val="28"/>
        </w:rPr>
        <w:t xml:space="preserve"> ich dzieje, nałogi, charaktery, przyzwyczajenia, miejsca, z których pochodzą, geografię nowych światów. Każda książka jest jak podróż do obcego kraju. Każd</w:t>
      </w:r>
      <w:r>
        <w:rPr>
          <w:rFonts w:ascii="Arial" w:eastAsia="Arial" w:hAnsi="Arial"/>
          <w:sz w:val="28"/>
        </w:rPr>
        <w:t>y nowy ślad pamięciowy wymaga powstania nowych</w:t>
      </w:r>
    </w:p>
    <w:p w:rsidR="00000000" w:rsidRDefault="0034034D">
      <w:pPr>
        <w:spacing w:line="6" w:lineRule="exact"/>
        <w:rPr>
          <w:rFonts w:ascii="Times New Roman" w:eastAsia="Times New Roman" w:hAnsi="Times New Roman"/>
        </w:rPr>
      </w:pPr>
    </w:p>
    <w:p w:rsidR="00000000" w:rsidRDefault="0034034D">
      <w:pPr>
        <w:tabs>
          <w:tab w:val="left" w:pos="3703"/>
          <w:tab w:val="left" w:pos="7563"/>
        </w:tabs>
        <w:spacing w:line="0" w:lineRule="atLeast"/>
        <w:ind w:left="4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synaps,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połączeń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nerwowych.</w:t>
      </w:r>
    </w:p>
    <w:p w:rsidR="00000000" w:rsidRDefault="0034034D">
      <w:pPr>
        <w:spacing w:line="382" w:lineRule="exact"/>
        <w:rPr>
          <w:rFonts w:ascii="Times New Roman" w:eastAsia="Times New Roman" w:hAnsi="Times New Roman"/>
        </w:rPr>
      </w:pPr>
    </w:p>
    <w:p w:rsidR="00000000" w:rsidRDefault="0034034D">
      <w:pPr>
        <w:numPr>
          <w:ilvl w:val="0"/>
          <w:numId w:val="4"/>
        </w:numPr>
        <w:tabs>
          <w:tab w:val="left" w:pos="402"/>
        </w:tabs>
        <w:spacing w:line="257" w:lineRule="auto"/>
        <w:ind w:left="4" w:right="20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Ćwiczą myśleni</w:t>
      </w:r>
      <w:r>
        <w:rPr>
          <w:rFonts w:ascii="Arial" w:eastAsia="Arial" w:hAnsi="Arial"/>
          <w:b/>
          <w:sz w:val="28"/>
        </w:rPr>
        <w:t>e analityczne.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Jakże często zdarza nam się, że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czytając zajmującą książkę, zgadujemy jej zakończenie, zanim przewrócimy ostatnią kartkę? I to jest właśnie to 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 xml:space="preserve"> treni</w:t>
      </w:r>
      <w:r>
        <w:rPr>
          <w:rFonts w:ascii="Arial" w:eastAsia="Arial" w:hAnsi="Arial"/>
          <w:sz w:val="28"/>
        </w:rPr>
        <w:t>ng myślenia krytycznego i analitycznego, wyciągania wniosków z setek sugestii i przesłanek.</w:t>
      </w:r>
    </w:p>
    <w:p w:rsidR="00000000" w:rsidRDefault="0034034D">
      <w:pPr>
        <w:spacing w:line="359" w:lineRule="exact"/>
        <w:rPr>
          <w:rFonts w:ascii="Arial" w:eastAsia="Arial" w:hAnsi="Arial"/>
          <w:b/>
          <w:sz w:val="28"/>
        </w:rPr>
      </w:pPr>
    </w:p>
    <w:p w:rsidR="00000000" w:rsidRDefault="0034034D">
      <w:pPr>
        <w:numPr>
          <w:ilvl w:val="0"/>
          <w:numId w:val="4"/>
        </w:numPr>
        <w:tabs>
          <w:tab w:val="left" w:pos="662"/>
        </w:tabs>
        <w:spacing w:line="258" w:lineRule="auto"/>
        <w:ind w:left="4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Opóźniają demencję </w:t>
      </w:r>
      <w:r>
        <w:rPr>
          <w:rFonts w:ascii="Arial" w:eastAsia="Arial" w:hAnsi="Arial"/>
          <w:b/>
          <w:sz w:val="28"/>
        </w:rPr>
        <w:t>i</w:t>
      </w:r>
      <w:r>
        <w:rPr>
          <w:rFonts w:ascii="Arial" w:eastAsia="Arial" w:hAnsi="Arial"/>
          <w:b/>
          <w:sz w:val="28"/>
        </w:rPr>
        <w:t xml:space="preserve"> spowalniają </w:t>
      </w:r>
      <w:r>
        <w:rPr>
          <w:rFonts w:ascii="Arial" w:eastAsia="Arial" w:hAnsi="Arial"/>
          <w:b/>
          <w:sz w:val="28"/>
        </w:rPr>
        <w:t>rozwój choroby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b/>
          <w:sz w:val="28"/>
        </w:rPr>
        <w:t xml:space="preserve">Alzheimera. </w:t>
      </w:r>
      <w:r>
        <w:rPr>
          <w:rFonts w:ascii="Arial" w:eastAsia="Arial" w:hAnsi="Arial"/>
          <w:sz w:val="28"/>
        </w:rPr>
        <w:t xml:space="preserve">Praca </w:t>
      </w:r>
      <w:proofErr w:type="spellStart"/>
      <w:r>
        <w:rPr>
          <w:rFonts w:ascii="Arial" w:eastAsia="Arial" w:hAnsi="Arial"/>
          <w:sz w:val="28"/>
        </w:rPr>
        <w:t>dr</w:t>
      </w:r>
      <w:proofErr w:type="spellEnd"/>
      <w:r>
        <w:rPr>
          <w:rFonts w:ascii="Arial" w:eastAsia="Arial" w:hAnsi="Arial"/>
          <w:sz w:val="28"/>
        </w:rPr>
        <w:t xml:space="preserve">. Roberta </w:t>
      </w:r>
      <w:proofErr w:type="spellStart"/>
      <w:r>
        <w:rPr>
          <w:rFonts w:ascii="Arial" w:eastAsia="Arial" w:hAnsi="Arial"/>
          <w:sz w:val="28"/>
        </w:rPr>
        <w:t>Freidlanda</w:t>
      </w:r>
      <w:proofErr w:type="spellEnd"/>
      <w:r>
        <w:rPr>
          <w:rFonts w:ascii="Arial" w:eastAsia="Arial" w:hAnsi="Arial"/>
          <w:sz w:val="28"/>
        </w:rPr>
        <w:t xml:space="preserve"> opublikowana w "</w:t>
      </w:r>
      <w:proofErr w:type="spellStart"/>
      <w:r>
        <w:rPr>
          <w:rFonts w:ascii="Arial" w:eastAsia="Arial" w:hAnsi="Arial"/>
          <w:sz w:val="28"/>
        </w:rPr>
        <w:t>Proceedings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of </w:t>
      </w:r>
      <w:proofErr w:type="spellStart"/>
      <w:r>
        <w:rPr>
          <w:rFonts w:ascii="Arial" w:eastAsia="Arial" w:hAnsi="Arial"/>
          <w:sz w:val="28"/>
        </w:rPr>
        <w:t>the</w:t>
      </w:r>
      <w:proofErr w:type="spellEnd"/>
      <w:r>
        <w:rPr>
          <w:rFonts w:ascii="Arial" w:eastAsia="Arial" w:hAnsi="Arial"/>
          <w:sz w:val="28"/>
        </w:rPr>
        <w:t xml:space="preserve"> National </w:t>
      </w:r>
      <w:proofErr w:type="spellStart"/>
      <w:r>
        <w:rPr>
          <w:rFonts w:ascii="Arial" w:eastAsia="Arial" w:hAnsi="Arial"/>
          <w:sz w:val="28"/>
        </w:rPr>
        <w:t>Academy</w:t>
      </w:r>
      <w:proofErr w:type="spellEnd"/>
      <w:r>
        <w:rPr>
          <w:rFonts w:ascii="Arial" w:eastAsia="Arial" w:hAnsi="Arial"/>
          <w:sz w:val="28"/>
        </w:rPr>
        <w:t xml:space="preserve"> of Sciences" dowodzi, </w:t>
      </w:r>
      <w:r>
        <w:rPr>
          <w:rFonts w:ascii="Arial" w:eastAsia="Arial" w:hAnsi="Arial"/>
          <w:sz w:val="28"/>
        </w:rPr>
        <w:t>że ludzie, którzy regularnie oddają się lekturze, grają w gry logiczne albo rozwiązują</w:t>
      </w:r>
    </w:p>
    <w:p w:rsidR="00000000" w:rsidRDefault="0034034D">
      <w:pPr>
        <w:tabs>
          <w:tab w:val="left" w:pos="662"/>
        </w:tabs>
        <w:spacing w:line="258" w:lineRule="auto"/>
        <w:ind w:left="4" w:hanging="4"/>
        <w:jc w:val="both"/>
        <w:rPr>
          <w:rFonts w:ascii="Arial" w:eastAsia="Arial" w:hAnsi="Arial"/>
          <w:b/>
          <w:sz w:val="28"/>
        </w:rPr>
        <w:sectPr w:rsidR="00000000">
          <w:pgSz w:w="11900" w:h="16838"/>
          <w:pgMar w:top="1424" w:right="1404" w:bottom="986" w:left="1416" w:header="0" w:footer="0" w:gutter="0"/>
          <w:cols w:space="0" w:equalWidth="0">
            <w:col w:w="9084"/>
          </w:cols>
          <w:docGrid w:linePitch="360"/>
        </w:sectPr>
      </w:pPr>
    </w:p>
    <w:p w:rsidR="00000000" w:rsidRDefault="0034034D">
      <w:pPr>
        <w:spacing w:line="254" w:lineRule="auto"/>
        <w:ind w:left="4"/>
        <w:jc w:val="both"/>
        <w:rPr>
          <w:rFonts w:ascii="Arial" w:eastAsia="Arial" w:hAnsi="Arial"/>
          <w:sz w:val="28"/>
        </w:rPr>
      </w:pPr>
      <w:bookmarkStart w:id="1" w:name="page3"/>
      <w:bookmarkEnd w:id="1"/>
      <w:r>
        <w:rPr>
          <w:rFonts w:ascii="Arial" w:eastAsia="Arial" w:hAnsi="Arial"/>
          <w:sz w:val="28"/>
        </w:rPr>
        <w:lastRenderedPageBreak/>
        <w:t>z</w:t>
      </w:r>
      <w:r>
        <w:rPr>
          <w:rFonts w:ascii="Arial" w:eastAsia="Arial" w:hAnsi="Arial"/>
          <w:sz w:val="28"/>
        </w:rPr>
        <w:t xml:space="preserve">agadki, są </w:t>
      </w:r>
      <w:proofErr w:type="spellStart"/>
      <w:r>
        <w:rPr>
          <w:rFonts w:ascii="Arial" w:eastAsia="Arial" w:hAnsi="Arial"/>
          <w:sz w:val="28"/>
        </w:rPr>
        <w:t>ponaddwukrotnie</w:t>
      </w:r>
      <w:proofErr w:type="spellEnd"/>
      <w:r>
        <w:rPr>
          <w:rFonts w:ascii="Arial" w:eastAsia="Arial" w:hAnsi="Arial"/>
          <w:sz w:val="28"/>
        </w:rPr>
        <w:t xml:space="preserve"> mniej narażeni na rozwój chorób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otępiennych. Co ciekawe, oglądanie telewizji wywiera na nasz mózg skutek zgoła odwrotny </w:t>
      </w:r>
      <w:r>
        <w:rPr>
          <w:rFonts w:ascii="Arial" w:eastAsia="Arial" w:hAnsi="Arial"/>
          <w:sz w:val="28"/>
        </w:rPr>
        <w:t>- przyspiesza rozwój</w:t>
      </w:r>
      <w:r>
        <w:rPr>
          <w:rFonts w:ascii="Arial" w:eastAsia="Arial" w:hAnsi="Arial"/>
          <w:sz w:val="28"/>
        </w:rPr>
        <w:t xml:space="preserve"> alzheimera.</w:t>
      </w:r>
    </w:p>
    <w:p w:rsidR="00000000" w:rsidRDefault="0034034D">
      <w:pPr>
        <w:spacing w:line="365" w:lineRule="exact"/>
        <w:rPr>
          <w:rFonts w:ascii="Times New Roman" w:eastAsia="Times New Roman" w:hAnsi="Times New Roman"/>
        </w:rPr>
      </w:pPr>
    </w:p>
    <w:p w:rsidR="00000000" w:rsidRDefault="0034034D">
      <w:pPr>
        <w:numPr>
          <w:ilvl w:val="0"/>
          <w:numId w:val="5"/>
        </w:numPr>
        <w:tabs>
          <w:tab w:val="left" w:pos="470"/>
        </w:tabs>
        <w:spacing w:line="257" w:lineRule="auto"/>
        <w:ind w:left="4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Rozwijają empatię. </w:t>
      </w:r>
      <w:r>
        <w:rPr>
          <w:rFonts w:ascii="Arial" w:eastAsia="Arial" w:hAnsi="Arial"/>
          <w:sz w:val="28"/>
        </w:rPr>
        <w:t xml:space="preserve">Holendrzy </w:t>
      </w:r>
      <w:proofErr w:type="spellStart"/>
      <w:r>
        <w:rPr>
          <w:rFonts w:ascii="Arial" w:eastAsia="Arial" w:hAnsi="Arial"/>
          <w:sz w:val="28"/>
        </w:rPr>
        <w:t>Matthijs</w:t>
      </w:r>
      <w:proofErr w:type="spellEnd"/>
      <w:r>
        <w:rPr>
          <w:rFonts w:ascii="Arial" w:eastAsia="Arial" w:hAnsi="Arial"/>
          <w:sz w:val="28"/>
        </w:rPr>
        <w:t xml:space="preserve"> Bal i </w:t>
      </w:r>
      <w:proofErr w:type="spellStart"/>
      <w:r>
        <w:rPr>
          <w:rFonts w:ascii="Arial" w:eastAsia="Arial" w:hAnsi="Arial"/>
          <w:sz w:val="28"/>
        </w:rPr>
        <w:t>Martijn</w:t>
      </w:r>
      <w:proofErr w:type="spellEnd"/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Veltkamp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sprawdzali, </w:t>
      </w:r>
      <w:r>
        <w:rPr>
          <w:rFonts w:ascii="Arial" w:eastAsia="Arial" w:hAnsi="Arial"/>
          <w:sz w:val="28"/>
        </w:rPr>
        <w:t>na ile emocjonalnie poruszające powieści skłaniały</w:t>
      </w:r>
      <w:r>
        <w:rPr>
          <w:rFonts w:ascii="Arial" w:eastAsia="Arial" w:hAnsi="Arial"/>
          <w:sz w:val="28"/>
        </w:rPr>
        <w:t xml:space="preserve"> </w:t>
      </w:r>
      <w:r>
        <w:rPr>
          <w:rFonts w:ascii="Arial" w:eastAsia="Arial" w:hAnsi="Arial"/>
          <w:sz w:val="28"/>
        </w:rPr>
        <w:t>czytelników do empatycznych zachowań. Jak się okazuje, empatia badanych wzrastała, pod warunkiem że czuli się oni "wci</w:t>
      </w:r>
      <w:r>
        <w:rPr>
          <w:rFonts w:ascii="Arial" w:eastAsia="Arial" w:hAnsi="Arial"/>
          <w:sz w:val="28"/>
        </w:rPr>
        <w:t xml:space="preserve">ągnięci" w historię. Niewciągające opowieści oraz 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 xml:space="preserve"> co zdumiewające </w:t>
      </w:r>
      <w:r>
        <w:rPr>
          <w:rFonts w:ascii="Arial" w:eastAsia="Arial" w:hAnsi="Arial"/>
          <w:sz w:val="28"/>
        </w:rPr>
        <w:t>-</w:t>
      </w:r>
      <w:r>
        <w:rPr>
          <w:rFonts w:ascii="Arial" w:eastAsia="Arial" w:hAnsi="Arial"/>
          <w:sz w:val="28"/>
        </w:rPr>
        <w:t xml:space="preserve"> książki z</w:t>
      </w:r>
    </w:p>
    <w:p w:rsidR="00000000" w:rsidRDefault="0034034D">
      <w:pPr>
        <w:spacing w:line="6" w:lineRule="exact"/>
        <w:rPr>
          <w:rFonts w:ascii="Times New Roman" w:eastAsia="Times New Roman" w:hAnsi="Times New Roman"/>
        </w:rPr>
      </w:pPr>
    </w:p>
    <w:p w:rsidR="00000000" w:rsidRDefault="0034034D">
      <w:pPr>
        <w:tabs>
          <w:tab w:val="left" w:pos="1523"/>
          <w:tab w:val="left" w:pos="3383"/>
          <w:tab w:val="left" w:pos="4303"/>
          <w:tab w:val="left" w:pos="6083"/>
          <w:tab w:val="left" w:pos="8003"/>
        </w:tabs>
        <w:spacing w:line="0" w:lineRule="atLeast"/>
        <w:ind w:left="4"/>
        <w:rPr>
          <w:rFonts w:ascii="Arial" w:eastAsia="Arial" w:hAnsi="Arial"/>
          <w:sz w:val="27"/>
        </w:rPr>
      </w:pPr>
      <w:r>
        <w:rPr>
          <w:rFonts w:ascii="Arial" w:eastAsia="Arial" w:hAnsi="Arial"/>
          <w:sz w:val="28"/>
        </w:rPr>
        <w:t>gatunku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28"/>
        </w:rPr>
        <w:t>non-</w:t>
      </w:r>
      <w:r>
        <w:rPr>
          <w:rFonts w:ascii="Arial" w:eastAsia="Arial" w:hAnsi="Arial"/>
          <w:sz w:val="28"/>
        </w:rPr>
        <w:t>fiction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nie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wywierały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8"/>
        </w:rPr>
        <w:t>podobnych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7"/>
        </w:rPr>
        <w:t>efektów.</w:t>
      </w:r>
    </w:p>
    <w:p w:rsidR="00000000" w:rsidRDefault="0034034D">
      <w:pPr>
        <w:spacing w:line="378" w:lineRule="exact"/>
        <w:rPr>
          <w:rFonts w:ascii="Times New Roman" w:eastAsia="Times New Roman" w:hAnsi="Times New Roman"/>
        </w:rPr>
      </w:pPr>
    </w:p>
    <w:p w:rsidR="00000000" w:rsidRDefault="0034034D">
      <w:pPr>
        <w:numPr>
          <w:ilvl w:val="0"/>
          <w:numId w:val="6"/>
        </w:numPr>
        <w:tabs>
          <w:tab w:val="left" w:pos="518"/>
        </w:tabs>
        <w:spacing w:line="255" w:lineRule="auto"/>
        <w:ind w:left="4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Dodają </w:t>
      </w:r>
      <w:r>
        <w:rPr>
          <w:rFonts w:ascii="Arial" w:eastAsia="Arial" w:hAnsi="Arial"/>
          <w:b/>
          <w:sz w:val="28"/>
        </w:rPr>
        <w:t>seksapilu.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Mężczyźni z książką w ręku oceniani są przez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 xml:space="preserve">kobiety jako bardziej atrakcyjni. Według prof. Marka </w:t>
      </w:r>
      <w:proofErr w:type="spellStart"/>
      <w:r>
        <w:rPr>
          <w:rFonts w:ascii="Arial" w:eastAsia="Arial" w:hAnsi="Arial"/>
          <w:sz w:val="28"/>
        </w:rPr>
        <w:t>Proko</w:t>
      </w:r>
      <w:r>
        <w:rPr>
          <w:rFonts w:ascii="Arial" w:eastAsia="Arial" w:hAnsi="Arial"/>
          <w:sz w:val="28"/>
        </w:rPr>
        <w:t>scha</w:t>
      </w:r>
      <w:proofErr w:type="spellEnd"/>
      <w:r>
        <w:rPr>
          <w:rFonts w:ascii="Arial" w:eastAsia="Arial" w:hAnsi="Arial"/>
          <w:sz w:val="28"/>
        </w:rPr>
        <w:t xml:space="preserve"> z </w:t>
      </w:r>
      <w:proofErr w:type="spellStart"/>
      <w:r>
        <w:rPr>
          <w:rFonts w:ascii="Arial" w:eastAsia="Arial" w:hAnsi="Arial"/>
          <w:sz w:val="28"/>
        </w:rPr>
        <w:t>Elon</w:t>
      </w:r>
      <w:proofErr w:type="spellEnd"/>
    </w:p>
    <w:p w:rsidR="00000000" w:rsidRDefault="0034034D">
      <w:pPr>
        <w:spacing w:line="17" w:lineRule="exact"/>
        <w:rPr>
          <w:rFonts w:ascii="Arial" w:eastAsia="Arial" w:hAnsi="Arial"/>
          <w:b/>
          <w:sz w:val="28"/>
        </w:rPr>
      </w:pPr>
    </w:p>
    <w:p w:rsidR="00000000" w:rsidRDefault="0034034D">
      <w:pPr>
        <w:spacing w:line="254" w:lineRule="auto"/>
        <w:ind w:left="4"/>
        <w:jc w:val="both"/>
        <w:rPr>
          <w:rFonts w:ascii="Arial" w:eastAsia="Arial" w:hAnsi="Arial"/>
          <w:sz w:val="28"/>
        </w:rPr>
      </w:pPr>
      <w:proofErr w:type="spellStart"/>
      <w:r>
        <w:rPr>
          <w:rFonts w:ascii="Arial" w:eastAsia="Arial" w:hAnsi="Arial"/>
          <w:sz w:val="28"/>
        </w:rPr>
        <w:t>University</w:t>
      </w:r>
      <w:proofErr w:type="spellEnd"/>
      <w:r>
        <w:rPr>
          <w:rFonts w:ascii="Arial" w:eastAsia="Arial" w:hAnsi="Arial"/>
          <w:sz w:val="28"/>
        </w:rPr>
        <w:t xml:space="preserve"> "aura inteligencji" jest drugim czynnikiem - od razu po wygl</w:t>
      </w:r>
      <w:r>
        <w:rPr>
          <w:rFonts w:ascii="Arial" w:eastAsia="Arial" w:hAnsi="Arial"/>
          <w:sz w:val="28"/>
        </w:rPr>
        <w:t>ądzie zewnętrznym</w:t>
      </w:r>
      <w:r>
        <w:rPr>
          <w:rFonts w:ascii="Arial" w:eastAsia="Arial" w:hAnsi="Arial"/>
          <w:sz w:val="28"/>
        </w:rPr>
        <w:t xml:space="preserve"> - </w:t>
      </w:r>
      <w:r>
        <w:rPr>
          <w:rFonts w:ascii="Arial" w:eastAsia="Arial" w:hAnsi="Arial"/>
          <w:sz w:val="28"/>
        </w:rPr>
        <w:t>który kobiety biorą pod uwagę przy wyborze</w:t>
      </w:r>
      <w:r>
        <w:rPr>
          <w:rFonts w:ascii="Arial" w:eastAsia="Arial" w:hAnsi="Arial"/>
          <w:sz w:val="28"/>
        </w:rPr>
        <w:t xml:space="preserve"> partnera.</w:t>
      </w:r>
    </w:p>
    <w:p w:rsidR="00000000" w:rsidRDefault="0034034D">
      <w:pPr>
        <w:spacing w:line="365" w:lineRule="exact"/>
        <w:rPr>
          <w:rFonts w:ascii="Arial" w:eastAsia="Arial" w:hAnsi="Arial"/>
          <w:b/>
          <w:sz w:val="28"/>
        </w:rPr>
      </w:pPr>
    </w:p>
    <w:p w:rsidR="0034034D" w:rsidRDefault="0034034D">
      <w:pPr>
        <w:numPr>
          <w:ilvl w:val="0"/>
          <w:numId w:val="6"/>
        </w:numPr>
        <w:tabs>
          <w:tab w:val="left" w:pos="494"/>
        </w:tabs>
        <w:spacing w:line="257" w:lineRule="auto"/>
        <w:ind w:left="4" w:hanging="4"/>
        <w:jc w:val="both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Dobrze dobrany poradnik pomaga </w:t>
      </w:r>
      <w:r>
        <w:rPr>
          <w:rFonts w:ascii="Arial" w:eastAsia="Arial" w:hAnsi="Arial"/>
          <w:b/>
          <w:sz w:val="28"/>
        </w:rPr>
        <w:t>wyjść</w:t>
      </w:r>
      <w:r>
        <w:rPr>
          <w:rFonts w:ascii="Arial" w:eastAsia="Arial" w:hAnsi="Arial"/>
          <w:b/>
          <w:sz w:val="28"/>
        </w:rPr>
        <w:t xml:space="preserve"> z depresji </w:t>
      </w:r>
      <w:r>
        <w:rPr>
          <w:rFonts w:ascii="Arial" w:eastAsia="Arial" w:hAnsi="Arial"/>
          <w:sz w:val="28"/>
        </w:rPr>
        <w:t>i okazuje się</w:t>
      </w: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eastAsia="Arial" w:hAnsi="Arial"/>
          <w:sz w:val="28"/>
        </w:rPr>
        <w:t>niekiedy równie skuteczny jak interw</w:t>
      </w:r>
      <w:r>
        <w:rPr>
          <w:rFonts w:ascii="Arial" w:eastAsia="Arial" w:hAnsi="Arial"/>
          <w:sz w:val="28"/>
        </w:rPr>
        <w:t xml:space="preserve">encja farmakologiczna. Do takiego </w:t>
      </w:r>
      <w:r>
        <w:rPr>
          <w:rFonts w:ascii="Arial" w:eastAsia="Arial" w:hAnsi="Arial"/>
          <w:sz w:val="28"/>
        </w:rPr>
        <w:t>wniosku doszedł międzynarodowy zespół pod kier</w:t>
      </w:r>
      <w:r>
        <w:rPr>
          <w:rFonts w:ascii="Arial" w:eastAsia="Arial" w:hAnsi="Arial"/>
          <w:sz w:val="28"/>
        </w:rPr>
        <w:t>ownictwem Petera</w:t>
      </w:r>
      <w:r>
        <w:rPr>
          <w:rFonts w:ascii="Arial" w:eastAsia="Arial" w:hAnsi="Arial"/>
          <w:sz w:val="28"/>
        </w:rPr>
        <w:t xml:space="preserve"> </w:t>
      </w:r>
      <w:proofErr w:type="spellStart"/>
      <w:r>
        <w:rPr>
          <w:rFonts w:ascii="Arial" w:eastAsia="Arial" w:hAnsi="Arial"/>
          <w:sz w:val="28"/>
        </w:rPr>
        <w:t>Bowera</w:t>
      </w:r>
      <w:proofErr w:type="spellEnd"/>
      <w:r>
        <w:rPr>
          <w:rFonts w:ascii="Arial" w:eastAsia="Arial" w:hAnsi="Arial"/>
          <w:sz w:val="28"/>
        </w:rPr>
        <w:t xml:space="preserve"> zrzeszający naukowców z 15 uniwersytetów z Wielkiej Brytanii, </w:t>
      </w:r>
      <w:r>
        <w:rPr>
          <w:rFonts w:ascii="Arial" w:eastAsia="Arial" w:hAnsi="Arial"/>
          <w:sz w:val="28"/>
        </w:rPr>
        <w:t>ze Szwecji, z Holandii, Australii i Tajwanu.</w:t>
      </w:r>
    </w:p>
    <w:sectPr w:rsidR="0034034D">
      <w:pgSz w:w="11900" w:h="16838"/>
      <w:pgMar w:top="1424" w:right="1424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9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10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013F54"/>
    <w:rsid w:val="00013F54"/>
    <w:rsid w:val="0034034D"/>
    <w:rsid w:val="005B05CF"/>
    <w:rsid w:val="00D4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6d4e07199c50d8c417d3c/horizontal-infographic-review-historia-ksiazki-i-pisma" TargetMode="External"/><Relationship Id="rId5" Type="http://schemas.openxmlformats.org/officeDocument/2006/relationships/hyperlink" Target="https://view.genial.ly/5eb6d4e07199c50d8c417d3c/horizontal-infographic-review-historia-ksiazki-i-pis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Ankudowicz</dc:creator>
  <cp:lastModifiedBy>Natalia Ankudowicz</cp:lastModifiedBy>
  <cp:revision>4</cp:revision>
  <dcterms:created xsi:type="dcterms:W3CDTF">2020-05-14T18:11:00Z</dcterms:created>
  <dcterms:modified xsi:type="dcterms:W3CDTF">2020-05-14T18:13:00Z</dcterms:modified>
</cp:coreProperties>
</file>